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E3" w:rsidRPr="00E07CE3" w:rsidRDefault="00E07CE3" w:rsidP="00E07CE3">
      <w:pPr>
        <w:snapToGrid w:val="0"/>
        <w:spacing w:before="120" w:after="120" w:line="300" w:lineRule="auto"/>
        <w:jc w:val="center"/>
        <w:rPr>
          <w:rFonts w:eastAsia="黑体"/>
          <w:color w:val="000000"/>
          <w:sz w:val="72"/>
          <w:szCs w:val="72"/>
        </w:rPr>
      </w:pPr>
      <w:bookmarkStart w:id="0" w:name="_Toc80193284"/>
      <w:bookmarkStart w:id="1" w:name="_GoBack"/>
      <w:bookmarkEnd w:id="1"/>
    </w:p>
    <w:p w:rsidR="00E07CE3" w:rsidRPr="00E07CE3" w:rsidRDefault="00E07CE3" w:rsidP="00E07CE3">
      <w:pPr>
        <w:snapToGrid w:val="0"/>
        <w:spacing w:before="120" w:after="120" w:line="300" w:lineRule="auto"/>
        <w:jc w:val="center"/>
        <w:rPr>
          <w:b/>
          <w:color w:val="000000"/>
          <w:sz w:val="84"/>
          <w:szCs w:val="21"/>
        </w:rPr>
      </w:pPr>
    </w:p>
    <w:p w:rsidR="00E07CE3" w:rsidRPr="00E07CE3" w:rsidRDefault="00E07CE3" w:rsidP="00E07CE3">
      <w:pPr>
        <w:snapToGrid w:val="0"/>
        <w:spacing w:before="120" w:after="120" w:line="300" w:lineRule="auto"/>
        <w:jc w:val="center"/>
        <w:rPr>
          <w:b/>
          <w:color w:val="000000"/>
          <w:sz w:val="84"/>
          <w:szCs w:val="21"/>
        </w:rPr>
      </w:pPr>
      <w:proofErr w:type="gramStart"/>
      <w:r w:rsidRPr="00E07CE3">
        <w:rPr>
          <w:rFonts w:hint="eastAsia"/>
          <w:b/>
          <w:color w:val="000000"/>
          <w:sz w:val="84"/>
          <w:szCs w:val="21"/>
        </w:rPr>
        <w:t>询</w:t>
      </w:r>
      <w:proofErr w:type="gramEnd"/>
      <w:r w:rsidRPr="00E07CE3">
        <w:rPr>
          <w:rFonts w:hint="eastAsia"/>
          <w:b/>
          <w:color w:val="000000"/>
          <w:sz w:val="84"/>
          <w:szCs w:val="21"/>
        </w:rPr>
        <w:t xml:space="preserve"> </w:t>
      </w:r>
      <w:r w:rsidRPr="00E07CE3">
        <w:rPr>
          <w:rFonts w:hint="eastAsia"/>
          <w:b/>
          <w:color w:val="000000"/>
          <w:sz w:val="84"/>
          <w:szCs w:val="21"/>
        </w:rPr>
        <w:t>价</w:t>
      </w:r>
      <w:r w:rsidRPr="00E07CE3">
        <w:rPr>
          <w:rFonts w:hint="eastAsia"/>
          <w:b/>
          <w:color w:val="000000"/>
          <w:sz w:val="84"/>
          <w:szCs w:val="21"/>
        </w:rPr>
        <w:t xml:space="preserve"> </w:t>
      </w:r>
      <w:r w:rsidRPr="00E07CE3">
        <w:rPr>
          <w:rFonts w:hint="eastAsia"/>
          <w:b/>
          <w:color w:val="000000"/>
          <w:sz w:val="84"/>
          <w:szCs w:val="21"/>
        </w:rPr>
        <w:t>文</w:t>
      </w:r>
      <w:r w:rsidRPr="00E07CE3">
        <w:rPr>
          <w:rFonts w:hint="eastAsia"/>
          <w:b/>
          <w:color w:val="000000"/>
          <w:sz w:val="84"/>
          <w:szCs w:val="21"/>
        </w:rPr>
        <w:t xml:space="preserve"> </w:t>
      </w:r>
      <w:r w:rsidRPr="00E07CE3">
        <w:rPr>
          <w:rFonts w:hint="eastAsia"/>
          <w:b/>
          <w:color w:val="000000"/>
          <w:sz w:val="84"/>
          <w:szCs w:val="21"/>
        </w:rPr>
        <w:t>件</w:t>
      </w:r>
    </w:p>
    <w:p w:rsidR="00E07CE3" w:rsidRPr="00E07CE3" w:rsidRDefault="00E07CE3" w:rsidP="00E07CE3">
      <w:pPr>
        <w:snapToGrid w:val="0"/>
        <w:spacing w:line="300" w:lineRule="auto"/>
        <w:rPr>
          <w:b/>
          <w:bCs/>
          <w:color w:val="000000"/>
          <w:sz w:val="28"/>
        </w:rPr>
      </w:pPr>
    </w:p>
    <w:p w:rsidR="00E07CE3" w:rsidRPr="00E07CE3" w:rsidRDefault="00E07CE3" w:rsidP="00E07CE3">
      <w:pPr>
        <w:snapToGrid w:val="0"/>
        <w:spacing w:line="300" w:lineRule="auto"/>
        <w:jc w:val="center"/>
        <w:rPr>
          <w:b/>
          <w:bCs/>
          <w:color w:val="000000"/>
          <w:sz w:val="28"/>
        </w:rPr>
      </w:pPr>
    </w:p>
    <w:p w:rsidR="00E07CE3" w:rsidRPr="00E07CE3" w:rsidRDefault="00E07CE3" w:rsidP="00E07CE3">
      <w:pPr>
        <w:snapToGrid w:val="0"/>
        <w:spacing w:line="300" w:lineRule="auto"/>
        <w:jc w:val="center"/>
        <w:rPr>
          <w:b/>
          <w:bCs/>
          <w:color w:val="000000"/>
          <w:sz w:val="28"/>
        </w:rPr>
      </w:pPr>
    </w:p>
    <w:p w:rsidR="00E07CE3" w:rsidRPr="00E07CE3" w:rsidRDefault="00E07CE3" w:rsidP="00E07CE3">
      <w:pPr>
        <w:snapToGrid w:val="0"/>
        <w:spacing w:line="300" w:lineRule="auto"/>
        <w:jc w:val="center"/>
        <w:rPr>
          <w:b/>
          <w:bCs/>
          <w:color w:val="000000"/>
          <w:sz w:val="28"/>
        </w:rPr>
      </w:pPr>
    </w:p>
    <w:p w:rsidR="00E07CE3" w:rsidRPr="00E07CE3" w:rsidRDefault="00E07CE3" w:rsidP="00E07CE3">
      <w:pPr>
        <w:jc w:val="center"/>
        <w:rPr>
          <w:rFonts w:ascii="宋体"/>
          <w:b/>
          <w:color w:val="000000"/>
          <w:sz w:val="36"/>
        </w:rPr>
      </w:pPr>
      <w:r w:rsidRPr="00E07CE3">
        <w:rPr>
          <w:rFonts w:ascii="宋体" w:hint="eastAsia"/>
          <w:b/>
          <w:color w:val="000000"/>
          <w:sz w:val="36"/>
        </w:rPr>
        <w:t>项目编号：</w:t>
      </w:r>
      <w:r>
        <w:rPr>
          <w:rFonts w:ascii="宋体" w:hint="eastAsia"/>
          <w:b/>
          <w:color w:val="000000"/>
          <w:sz w:val="36"/>
        </w:rPr>
        <w:t>Y</w:t>
      </w:r>
      <w:r>
        <w:rPr>
          <w:rFonts w:ascii="宋体"/>
          <w:b/>
          <w:color w:val="000000"/>
          <w:sz w:val="36"/>
        </w:rPr>
        <w:t>CCZ-XJ-20220401</w:t>
      </w:r>
    </w:p>
    <w:p w:rsidR="00E07CE3" w:rsidRPr="00E07CE3" w:rsidRDefault="00E07CE3" w:rsidP="00E07CE3">
      <w:pPr>
        <w:jc w:val="center"/>
        <w:rPr>
          <w:rFonts w:eastAsia="黑体"/>
          <w:b/>
          <w:color w:val="000000"/>
          <w:sz w:val="32"/>
        </w:rPr>
      </w:pPr>
    </w:p>
    <w:p w:rsidR="00E07CE3" w:rsidRPr="00E07CE3" w:rsidRDefault="00E07CE3" w:rsidP="00E07CE3">
      <w:pPr>
        <w:jc w:val="center"/>
        <w:rPr>
          <w:rFonts w:eastAsia="黑体"/>
          <w:b/>
          <w:color w:val="000000"/>
          <w:sz w:val="32"/>
        </w:rPr>
      </w:pPr>
    </w:p>
    <w:p w:rsidR="00E07CE3" w:rsidRDefault="00E07CE3" w:rsidP="00E07CE3">
      <w:pPr>
        <w:jc w:val="left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/>
          <w:b/>
          <w:color w:val="000000"/>
          <w:sz w:val="36"/>
          <w:szCs w:val="36"/>
        </w:rPr>
        <w:t xml:space="preserve">         </w:t>
      </w:r>
      <w:r w:rsidRPr="00E07CE3">
        <w:rPr>
          <w:rFonts w:ascii="宋体" w:hint="eastAsia"/>
          <w:b/>
          <w:color w:val="000000"/>
          <w:sz w:val="36"/>
          <w:szCs w:val="36"/>
        </w:rPr>
        <w:t>项</w:t>
      </w:r>
      <w:r w:rsidRPr="00E07CE3">
        <w:rPr>
          <w:rFonts w:ascii="宋体" w:hAnsi="宋体" w:cs="宋体" w:hint="eastAsia"/>
          <w:b/>
          <w:color w:val="000000"/>
          <w:sz w:val="36"/>
          <w:szCs w:val="36"/>
        </w:rPr>
        <w:t>目名称：盐城市财政局堡垒机</w:t>
      </w:r>
    </w:p>
    <w:p w:rsidR="00E07CE3" w:rsidRPr="00E07CE3" w:rsidRDefault="00E07CE3" w:rsidP="00E07CE3">
      <w:pPr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 xml:space="preserve"> </w:t>
      </w:r>
      <w:r w:rsidR="00134690">
        <w:rPr>
          <w:rFonts w:ascii="宋体" w:hAnsi="宋体" w:cs="宋体"/>
          <w:b/>
          <w:color w:val="000000"/>
          <w:sz w:val="36"/>
          <w:szCs w:val="36"/>
        </w:rPr>
        <w:t xml:space="preserve"> </w:t>
      </w:r>
      <w:r w:rsidRPr="00E07CE3">
        <w:rPr>
          <w:rFonts w:ascii="宋体" w:hAnsi="宋体" w:cs="宋体" w:hint="eastAsia"/>
          <w:b/>
          <w:color w:val="000000"/>
          <w:sz w:val="36"/>
          <w:szCs w:val="36"/>
        </w:rPr>
        <w:t>续保服务</w:t>
      </w:r>
    </w:p>
    <w:p w:rsidR="00E07CE3" w:rsidRPr="00E07CE3" w:rsidRDefault="00E07CE3" w:rsidP="00E07CE3">
      <w:pPr>
        <w:rPr>
          <w:rFonts w:ascii="宋体"/>
          <w:b/>
          <w:color w:val="000000"/>
          <w:sz w:val="32"/>
        </w:rPr>
      </w:pPr>
    </w:p>
    <w:p w:rsidR="00E07CE3" w:rsidRPr="00E07CE3" w:rsidRDefault="00E07CE3" w:rsidP="00E07CE3">
      <w:pPr>
        <w:rPr>
          <w:rFonts w:ascii="宋体"/>
          <w:b/>
          <w:color w:val="000000"/>
          <w:sz w:val="32"/>
        </w:rPr>
      </w:pPr>
    </w:p>
    <w:p w:rsidR="00E07CE3" w:rsidRPr="00E07CE3" w:rsidRDefault="00E07CE3" w:rsidP="00E07CE3">
      <w:pPr>
        <w:rPr>
          <w:rFonts w:ascii="宋体"/>
          <w:b/>
          <w:color w:val="000000"/>
          <w:sz w:val="32"/>
        </w:rPr>
      </w:pPr>
    </w:p>
    <w:p w:rsidR="00E07CE3" w:rsidRPr="00E07CE3" w:rsidRDefault="00E07CE3" w:rsidP="00E07CE3">
      <w:pPr>
        <w:rPr>
          <w:rFonts w:ascii="宋体"/>
          <w:b/>
          <w:color w:val="000000"/>
          <w:sz w:val="32"/>
        </w:rPr>
      </w:pPr>
    </w:p>
    <w:p w:rsidR="00E07CE3" w:rsidRPr="00E07CE3" w:rsidRDefault="00E07CE3" w:rsidP="00E07CE3">
      <w:pPr>
        <w:jc w:val="center"/>
        <w:rPr>
          <w:rFonts w:ascii="宋体"/>
          <w:bCs/>
          <w:color w:val="000000"/>
          <w:sz w:val="36"/>
          <w:szCs w:val="36"/>
        </w:rPr>
      </w:pPr>
      <w:r w:rsidRPr="00E07CE3">
        <w:rPr>
          <w:rFonts w:ascii="黑体" w:eastAsia="黑体" w:hAnsi="黑体" w:cs="黑体" w:hint="eastAsia"/>
          <w:bCs/>
          <w:color w:val="000000"/>
          <w:spacing w:val="15"/>
          <w:sz w:val="36"/>
          <w:szCs w:val="36"/>
        </w:rPr>
        <w:t>盐城市财政局</w:t>
      </w:r>
    </w:p>
    <w:p w:rsidR="00E07CE3" w:rsidRPr="00E07CE3" w:rsidRDefault="00E07CE3" w:rsidP="00E07CE3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2</w:t>
      </w:r>
      <w:r>
        <w:rPr>
          <w:rFonts w:ascii="黑体" w:eastAsia="黑体"/>
          <w:color w:val="000000"/>
          <w:sz w:val="36"/>
          <w:szCs w:val="36"/>
        </w:rPr>
        <w:t>022</w:t>
      </w:r>
      <w:r w:rsidRPr="00E07CE3">
        <w:rPr>
          <w:rFonts w:ascii="黑体" w:eastAsia="黑体"/>
          <w:color w:val="000000"/>
          <w:sz w:val="36"/>
          <w:szCs w:val="36"/>
        </w:rPr>
        <w:t>年</w:t>
      </w:r>
      <w:r w:rsidRPr="00E07CE3">
        <w:rPr>
          <w:rFonts w:ascii="黑体" w:eastAsia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/>
          <w:color w:val="000000"/>
          <w:sz w:val="36"/>
          <w:szCs w:val="36"/>
        </w:rPr>
        <w:t>4</w:t>
      </w:r>
      <w:r w:rsidRPr="00E07CE3">
        <w:rPr>
          <w:rFonts w:ascii="黑体" w:eastAsia="黑体"/>
          <w:color w:val="000000"/>
          <w:sz w:val="36"/>
          <w:szCs w:val="36"/>
        </w:rPr>
        <w:t>月</w:t>
      </w:r>
      <w:r>
        <w:rPr>
          <w:rFonts w:ascii="黑体" w:eastAsia="黑体"/>
          <w:color w:val="000000"/>
          <w:sz w:val="36"/>
          <w:szCs w:val="36"/>
        </w:rPr>
        <w:t>15</w:t>
      </w:r>
      <w:r w:rsidRPr="00E07CE3">
        <w:rPr>
          <w:rFonts w:ascii="黑体" w:eastAsia="黑体"/>
          <w:color w:val="000000"/>
          <w:sz w:val="36"/>
          <w:szCs w:val="36"/>
        </w:rPr>
        <w:t>日</w:t>
      </w:r>
    </w:p>
    <w:p w:rsidR="00E07CE3" w:rsidRPr="00E07CE3" w:rsidRDefault="00E07CE3" w:rsidP="00E07CE3">
      <w:pPr>
        <w:snapToGrid w:val="0"/>
        <w:spacing w:before="120" w:after="120" w:line="460" w:lineRule="exact"/>
        <w:ind w:firstLineChars="1050" w:firstLine="3780"/>
        <w:rPr>
          <w:rFonts w:eastAsia="黑体"/>
          <w:color w:val="000000"/>
          <w:sz w:val="36"/>
          <w:szCs w:val="36"/>
        </w:rPr>
      </w:pPr>
    </w:p>
    <w:p w:rsidR="00E07CE3" w:rsidRPr="00E07CE3" w:rsidRDefault="00E07CE3" w:rsidP="00E07CE3">
      <w:pPr>
        <w:snapToGrid w:val="0"/>
        <w:spacing w:before="120" w:after="120" w:line="460" w:lineRule="exact"/>
        <w:ind w:firstLineChars="1050" w:firstLine="3780"/>
        <w:rPr>
          <w:rFonts w:eastAsia="黑体"/>
          <w:color w:val="000000"/>
          <w:sz w:val="36"/>
          <w:szCs w:val="36"/>
        </w:rPr>
      </w:pPr>
    </w:p>
    <w:p w:rsidR="00E07CE3" w:rsidRPr="00E07CE3" w:rsidRDefault="00E07CE3" w:rsidP="00134690">
      <w:pPr>
        <w:snapToGrid w:val="0"/>
        <w:spacing w:before="240" w:after="120" w:line="440" w:lineRule="exact"/>
        <w:jc w:val="center"/>
        <w:rPr>
          <w:rFonts w:eastAsia="黑体"/>
          <w:color w:val="000000"/>
          <w:sz w:val="36"/>
          <w:szCs w:val="36"/>
        </w:rPr>
      </w:pPr>
      <w:r w:rsidRPr="00E07CE3">
        <w:rPr>
          <w:rFonts w:eastAsia="黑体"/>
          <w:color w:val="000000"/>
          <w:sz w:val="36"/>
          <w:szCs w:val="36"/>
        </w:rPr>
        <w:br w:type="page"/>
      </w:r>
      <w:r w:rsidRPr="00E07CE3">
        <w:rPr>
          <w:rFonts w:eastAsia="黑体" w:hint="eastAsia"/>
          <w:color w:val="000000"/>
          <w:sz w:val="36"/>
          <w:szCs w:val="36"/>
        </w:rPr>
        <w:lastRenderedPageBreak/>
        <w:t>第一部分</w:t>
      </w:r>
      <w:r w:rsidRPr="00E07CE3">
        <w:rPr>
          <w:rFonts w:eastAsia="黑体" w:hint="eastAsia"/>
          <w:color w:val="000000"/>
          <w:sz w:val="36"/>
          <w:szCs w:val="36"/>
        </w:rPr>
        <w:t xml:space="preserve">   </w:t>
      </w:r>
      <w:proofErr w:type="gramStart"/>
      <w:r w:rsidRPr="00E07CE3">
        <w:rPr>
          <w:rFonts w:eastAsia="黑体" w:hint="eastAsia"/>
          <w:color w:val="000000"/>
          <w:sz w:val="36"/>
          <w:szCs w:val="36"/>
        </w:rPr>
        <w:t>询</w:t>
      </w:r>
      <w:proofErr w:type="gramEnd"/>
      <w:r w:rsidRPr="00E07CE3">
        <w:rPr>
          <w:rFonts w:eastAsia="黑体" w:hint="eastAsia"/>
          <w:color w:val="000000"/>
          <w:sz w:val="36"/>
          <w:szCs w:val="36"/>
        </w:rPr>
        <w:t xml:space="preserve"> </w:t>
      </w:r>
      <w:r w:rsidRPr="00E07CE3">
        <w:rPr>
          <w:rFonts w:eastAsia="黑体" w:hint="eastAsia"/>
          <w:color w:val="000000"/>
          <w:sz w:val="36"/>
          <w:szCs w:val="36"/>
        </w:rPr>
        <w:t>价</w:t>
      </w:r>
      <w:r w:rsidRPr="00E07CE3">
        <w:rPr>
          <w:rFonts w:eastAsia="黑体" w:hint="eastAsia"/>
          <w:color w:val="000000"/>
          <w:sz w:val="36"/>
          <w:szCs w:val="36"/>
        </w:rPr>
        <w:t xml:space="preserve"> </w:t>
      </w:r>
      <w:r w:rsidRPr="00E07CE3">
        <w:rPr>
          <w:rFonts w:eastAsia="黑体" w:hint="eastAsia"/>
          <w:color w:val="000000"/>
          <w:sz w:val="36"/>
          <w:szCs w:val="36"/>
        </w:rPr>
        <w:t>公</w:t>
      </w:r>
      <w:r w:rsidRPr="00E07CE3">
        <w:rPr>
          <w:rFonts w:eastAsia="黑体" w:hint="eastAsia"/>
          <w:color w:val="000000"/>
          <w:sz w:val="36"/>
          <w:szCs w:val="36"/>
        </w:rPr>
        <w:t xml:space="preserve"> </w:t>
      </w:r>
      <w:r w:rsidRPr="00E07CE3">
        <w:rPr>
          <w:rFonts w:eastAsia="黑体" w:hint="eastAsia"/>
          <w:color w:val="000000"/>
          <w:sz w:val="36"/>
          <w:szCs w:val="36"/>
        </w:rPr>
        <w:t>告</w:t>
      </w:r>
    </w:p>
    <w:p w:rsidR="00E07CE3" w:rsidRPr="00E07CE3" w:rsidRDefault="00E07CE3" w:rsidP="00E07CE3">
      <w:pPr>
        <w:spacing w:line="360" w:lineRule="auto"/>
        <w:rPr>
          <w:rFonts w:ascii="宋体" w:hAnsi="宋体" w:cs="宋体"/>
          <w:sz w:val="24"/>
        </w:rPr>
      </w:pPr>
    </w:p>
    <w:p w:rsidR="00E07CE3" w:rsidRPr="00E07CE3" w:rsidRDefault="00E07CE3" w:rsidP="00E07CE3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bookmarkStart w:id="2" w:name="_Toc35393798"/>
      <w:bookmarkStart w:id="3" w:name="_Toc35393629"/>
      <w:bookmarkStart w:id="4" w:name="_Toc28359089"/>
      <w:bookmarkStart w:id="5" w:name="_Toc28359012"/>
      <w:r w:rsidRPr="00E07CE3">
        <w:rPr>
          <w:rFonts w:ascii="宋体" w:hAnsi="宋体" w:cs="宋体" w:hint="eastAsia"/>
          <w:b/>
          <w:bCs/>
          <w:sz w:val="30"/>
          <w:szCs w:val="30"/>
        </w:rPr>
        <w:t>一、项目基本情况</w:t>
      </w:r>
      <w:bookmarkEnd w:id="2"/>
      <w:bookmarkEnd w:id="3"/>
      <w:bookmarkEnd w:id="4"/>
      <w:bookmarkEnd w:id="5"/>
    </w:p>
    <w:p w:rsidR="00E07CE3" w:rsidRPr="00E07CE3" w:rsidRDefault="00E07CE3" w:rsidP="00E07CE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E07CE3">
        <w:rPr>
          <w:rFonts w:ascii="宋体" w:hAnsi="宋体" w:cs="宋体" w:hint="eastAsia"/>
          <w:sz w:val="24"/>
        </w:rPr>
        <w:t>项目编号：</w:t>
      </w:r>
      <w:r w:rsidR="00134690" w:rsidRPr="00134690">
        <w:rPr>
          <w:rFonts w:ascii="宋体" w:hAnsi="宋体" w:cs="宋体"/>
          <w:sz w:val="24"/>
        </w:rPr>
        <w:t>YCCZ-XJ-20220401</w:t>
      </w:r>
    </w:p>
    <w:p w:rsidR="00E07CE3" w:rsidRPr="00E07CE3" w:rsidRDefault="00E07CE3" w:rsidP="00134690">
      <w:pPr>
        <w:spacing w:line="360" w:lineRule="auto"/>
        <w:ind w:firstLineChars="200" w:firstLine="480"/>
        <w:rPr>
          <w:rFonts w:ascii="宋体" w:hAnsi="宋体" w:cs="宋体"/>
          <w:sz w:val="24"/>
          <w:u w:val="single"/>
        </w:rPr>
      </w:pPr>
      <w:r w:rsidRPr="00E07CE3">
        <w:rPr>
          <w:rFonts w:ascii="宋体" w:hAnsi="宋体" w:cs="宋体" w:hint="eastAsia"/>
          <w:sz w:val="24"/>
        </w:rPr>
        <w:t>项目名称：</w:t>
      </w:r>
      <w:r w:rsidR="00134690" w:rsidRPr="00134690">
        <w:rPr>
          <w:rFonts w:ascii="宋体" w:hAnsi="宋体" w:cs="宋体" w:hint="eastAsia"/>
          <w:sz w:val="24"/>
        </w:rPr>
        <w:t>盐城市财政局</w:t>
      </w:r>
      <w:proofErr w:type="gramStart"/>
      <w:r w:rsidR="00134690" w:rsidRPr="00134690">
        <w:rPr>
          <w:rFonts w:ascii="宋体" w:hAnsi="宋体" w:cs="宋体" w:hint="eastAsia"/>
          <w:sz w:val="24"/>
        </w:rPr>
        <w:t>堡垒机续保</w:t>
      </w:r>
      <w:proofErr w:type="gramEnd"/>
      <w:r w:rsidR="00134690" w:rsidRPr="00134690">
        <w:rPr>
          <w:rFonts w:ascii="宋体" w:hAnsi="宋体" w:cs="宋体" w:hint="eastAsia"/>
          <w:sz w:val="24"/>
        </w:rPr>
        <w:t>服务</w:t>
      </w:r>
    </w:p>
    <w:p w:rsidR="00E07CE3" w:rsidRPr="00E07CE3" w:rsidRDefault="00E07CE3" w:rsidP="00E07CE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E07CE3">
        <w:rPr>
          <w:rFonts w:ascii="宋体" w:hAnsi="宋体" w:cs="宋体" w:hint="eastAsia"/>
          <w:sz w:val="24"/>
        </w:rPr>
        <w:t>采购方式：询价</w:t>
      </w:r>
    </w:p>
    <w:p w:rsidR="00E07CE3" w:rsidRPr="00E07CE3" w:rsidRDefault="00E07CE3" w:rsidP="00E07CE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E07CE3">
        <w:rPr>
          <w:rFonts w:ascii="宋体" w:hAnsi="宋体" w:cs="宋体" w:hint="eastAsia"/>
          <w:sz w:val="24"/>
        </w:rPr>
        <w:t>预算金额：</w:t>
      </w:r>
      <w:r w:rsidR="00E87F26">
        <w:rPr>
          <w:rFonts w:ascii="宋体" w:hAnsi="宋体" w:cs="宋体" w:hint="eastAsia"/>
          <w:sz w:val="24"/>
        </w:rPr>
        <w:t>2</w:t>
      </w:r>
      <w:r w:rsidR="00E87F26">
        <w:rPr>
          <w:rFonts w:ascii="宋体" w:hAnsi="宋体" w:cs="宋体"/>
          <w:sz w:val="24"/>
        </w:rPr>
        <w:t>6000</w:t>
      </w:r>
      <w:r w:rsidR="00E87F26">
        <w:rPr>
          <w:rFonts w:ascii="宋体" w:hAnsi="宋体" w:cs="宋体" w:hint="eastAsia"/>
          <w:sz w:val="24"/>
        </w:rPr>
        <w:t>元（</w:t>
      </w:r>
      <w:r w:rsidR="00E87F26">
        <w:rPr>
          <w:rFonts w:ascii="宋体" w:hAnsi="宋体" w:cs="宋体"/>
          <w:sz w:val="24"/>
        </w:rPr>
        <w:t>13</w:t>
      </w:r>
      <w:r w:rsidR="00134690">
        <w:rPr>
          <w:rFonts w:ascii="宋体" w:hAnsi="宋体" w:cs="宋体"/>
          <w:sz w:val="24"/>
        </w:rPr>
        <w:t>000</w:t>
      </w:r>
      <w:r w:rsidR="00134690">
        <w:rPr>
          <w:rFonts w:ascii="宋体" w:hAnsi="宋体" w:cs="宋体" w:hint="eastAsia"/>
          <w:sz w:val="24"/>
        </w:rPr>
        <w:t>元</w:t>
      </w:r>
      <w:r w:rsidR="00E87F26">
        <w:rPr>
          <w:rFonts w:ascii="宋体" w:hAnsi="宋体" w:cs="宋体" w:hint="eastAsia"/>
          <w:sz w:val="24"/>
        </w:rPr>
        <w:t>/年）</w:t>
      </w:r>
      <w:r w:rsidR="00134690">
        <w:rPr>
          <w:rFonts w:ascii="宋体" w:hAnsi="宋体" w:cs="宋体" w:hint="eastAsia"/>
          <w:sz w:val="24"/>
        </w:rPr>
        <w:t>。</w:t>
      </w:r>
    </w:p>
    <w:p w:rsidR="00E07CE3" w:rsidRPr="00E07CE3" w:rsidRDefault="00E07CE3" w:rsidP="00E07CE3">
      <w:pPr>
        <w:spacing w:line="360" w:lineRule="auto"/>
        <w:ind w:firstLineChars="200" w:firstLine="480"/>
        <w:rPr>
          <w:rFonts w:ascii="宋体" w:hAnsi="宋体" w:cs="宋体"/>
          <w:sz w:val="24"/>
          <w:u w:val="single"/>
        </w:rPr>
      </w:pPr>
      <w:r w:rsidRPr="00E07CE3">
        <w:rPr>
          <w:rFonts w:ascii="宋体" w:hAnsi="宋体" w:cs="宋体" w:hint="eastAsia"/>
          <w:sz w:val="24"/>
        </w:rPr>
        <w:t>采购需求：</w:t>
      </w:r>
      <w:r w:rsidR="00E87F26" w:rsidRPr="00134690">
        <w:rPr>
          <w:rFonts w:ascii="宋体" w:hAnsi="宋体" w:cs="宋体" w:hint="eastAsia"/>
          <w:sz w:val="24"/>
        </w:rPr>
        <w:t>盐城市财政局</w:t>
      </w:r>
      <w:r w:rsidR="00E87F26">
        <w:rPr>
          <w:rFonts w:ascii="宋体" w:hAnsi="宋体" w:cs="宋体" w:hint="eastAsia"/>
          <w:sz w:val="24"/>
        </w:rPr>
        <w:t>为现用一台</w:t>
      </w:r>
      <w:proofErr w:type="gramStart"/>
      <w:r w:rsidR="00E87F26" w:rsidRPr="00134690">
        <w:rPr>
          <w:rFonts w:ascii="宋体" w:hAnsi="宋体" w:cs="宋体" w:hint="eastAsia"/>
          <w:sz w:val="24"/>
        </w:rPr>
        <w:t>堡垒机</w:t>
      </w:r>
      <w:proofErr w:type="gramEnd"/>
      <w:r w:rsidR="00E87F26">
        <w:rPr>
          <w:rFonts w:ascii="宋体" w:hAnsi="宋体" w:cs="宋体" w:hint="eastAsia"/>
          <w:sz w:val="24"/>
        </w:rPr>
        <w:t>采购</w:t>
      </w:r>
      <w:proofErr w:type="gramStart"/>
      <w:r w:rsidR="001E0163">
        <w:rPr>
          <w:rFonts w:ascii="宋体" w:hAnsi="宋体" w:cs="宋体" w:hint="eastAsia"/>
          <w:sz w:val="24"/>
        </w:rPr>
        <w:t>2</w:t>
      </w:r>
      <w:r w:rsidR="00E87F26">
        <w:rPr>
          <w:rFonts w:ascii="宋体" w:hAnsi="宋体" w:cs="宋体" w:hint="eastAsia"/>
          <w:sz w:val="24"/>
        </w:rPr>
        <w:t>年维</w:t>
      </w:r>
      <w:r w:rsidR="00E87F26" w:rsidRPr="00134690">
        <w:rPr>
          <w:rFonts w:ascii="宋体" w:hAnsi="宋体" w:cs="宋体" w:hint="eastAsia"/>
          <w:sz w:val="24"/>
        </w:rPr>
        <w:t>保</w:t>
      </w:r>
      <w:r w:rsidR="00E87F26">
        <w:rPr>
          <w:rFonts w:ascii="宋体" w:hAnsi="宋体" w:cs="宋体" w:hint="eastAsia"/>
          <w:sz w:val="24"/>
        </w:rPr>
        <w:t>服务</w:t>
      </w:r>
      <w:proofErr w:type="gramEnd"/>
      <w:r w:rsidR="001D3733">
        <w:rPr>
          <w:rFonts w:ascii="宋体" w:hAnsi="宋体" w:cs="宋体" w:hint="eastAsia"/>
          <w:sz w:val="24"/>
        </w:rPr>
        <w:t xml:space="preserve">，详见“第二部分 </w:t>
      </w:r>
      <w:r w:rsidR="001D3733">
        <w:rPr>
          <w:rFonts w:ascii="宋体" w:hAnsi="宋体" w:cs="宋体"/>
          <w:sz w:val="24"/>
        </w:rPr>
        <w:t xml:space="preserve"> </w:t>
      </w:r>
      <w:r w:rsidR="001D3733">
        <w:rPr>
          <w:rFonts w:ascii="宋体" w:hAnsi="宋体" w:cs="宋体" w:hint="eastAsia"/>
          <w:sz w:val="24"/>
        </w:rPr>
        <w:t>采购需求”。</w:t>
      </w:r>
    </w:p>
    <w:p w:rsidR="00E07CE3" w:rsidRPr="00E07CE3" w:rsidRDefault="00E07CE3" w:rsidP="00E07CE3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bookmarkStart w:id="6" w:name="_Toc28359013"/>
      <w:bookmarkStart w:id="7" w:name="_Toc35393799"/>
      <w:bookmarkStart w:id="8" w:name="_Toc28359090"/>
      <w:bookmarkStart w:id="9" w:name="_Toc35393630"/>
      <w:r w:rsidRPr="00E07CE3">
        <w:rPr>
          <w:rFonts w:ascii="宋体" w:hAnsi="宋体" w:cs="宋体" w:hint="eastAsia"/>
          <w:b/>
          <w:bCs/>
          <w:sz w:val="30"/>
          <w:szCs w:val="30"/>
        </w:rPr>
        <w:t>二、</w:t>
      </w:r>
      <w:r w:rsidR="00E87F26" w:rsidRPr="005C192A">
        <w:rPr>
          <w:rFonts w:ascii="宋体" w:hAnsi="宋体" w:cs="宋体" w:hint="eastAsia"/>
          <w:b/>
          <w:bCs/>
          <w:sz w:val="30"/>
          <w:szCs w:val="30"/>
        </w:rPr>
        <w:t>投标人</w:t>
      </w:r>
      <w:r w:rsidRPr="00E07CE3">
        <w:rPr>
          <w:rFonts w:ascii="宋体" w:hAnsi="宋体" w:cs="宋体" w:hint="eastAsia"/>
          <w:b/>
          <w:bCs/>
          <w:sz w:val="30"/>
          <w:szCs w:val="30"/>
        </w:rPr>
        <w:t>的资格要求：</w:t>
      </w:r>
      <w:bookmarkEnd w:id="6"/>
      <w:bookmarkEnd w:id="7"/>
      <w:bookmarkEnd w:id="8"/>
      <w:bookmarkEnd w:id="9"/>
    </w:p>
    <w:p w:rsidR="00E87F26" w:rsidRPr="00E87F26" w:rsidRDefault="00E87F26" w:rsidP="00E87F2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E87F26">
        <w:rPr>
          <w:rFonts w:ascii="宋体" w:hAnsi="宋体" w:cs="宋体" w:hint="eastAsia"/>
          <w:sz w:val="24"/>
        </w:rPr>
        <w:t>1.符合《中华人民共和国政府采购法》第二十二条规定的独立法人，提供营业执照并加盖单位公章；</w:t>
      </w:r>
    </w:p>
    <w:p w:rsidR="00E87F26" w:rsidRPr="00E87F26" w:rsidRDefault="00E87F26" w:rsidP="00E87F2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E87F26"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本项目不接受以联合体形</w:t>
      </w:r>
      <w:proofErr w:type="gramStart"/>
      <w:r>
        <w:rPr>
          <w:rFonts w:ascii="宋体" w:hAnsi="宋体" w:cs="宋体" w:hint="eastAsia"/>
          <w:sz w:val="24"/>
        </w:rPr>
        <w:t>式参加</w:t>
      </w:r>
      <w:proofErr w:type="gramEnd"/>
      <w:r>
        <w:rPr>
          <w:rFonts w:ascii="宋体" w:hAnsi="宋体" w:cs="宋体" w:hint="eastAsia"/>
          <w:sz w:val="24"/>
        </w:rPr>
        <w:t>投标；</w:t>
      </w:r>
    </w:p>
    <w:p w:rsidR="00E87F26" w:rsidRDefault="00E87F26" w:rsidP="00E87F2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E87F26">
        <w:rPr>
          <w:rFonts w:ascii="宋体" w:hAnsi="宋体" w:cs="宋体" w:hint="eastAsia"/>
          <w:sz w:val="24"/>
        </w:rPr>
        <w:t>3.投标人一旦投标，即视为无条件接受本采购文件的全部条款。</w:t>
      </w:r>
    </w:p>
    <w:p w:rsidR="00E07CE3" w:rsidRPr="00E07CE3" w:rsidRDefault="00E07CE3" w:rsidP="00E07CE3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bookmarkStart w:id="10" w:name="_Toc28359091"/>
      <w:bookmarkStart w:id="11" w:name="_Toc28359014"/>
      <w:bookmarkStart w:id="12" w:name="_Toc35393631"/>
      <w:bookmarkStart w:id="13" w:name="_Toc35393800"/>
      <w:r w:rsidRPr="00E07CE3">
        <w:rPr>
          <w:rFonts w:ascii="宋体" w:hAnsi="宋体" w:cs="宋体" w:hint="eastAsia"/>
          <w:b/>
          <w:bCs/>
          <w:sz w:val="30"/>
          <w:szCs w:val="30"/>
        </w:rPr>
        <w:t>三、</w:t>
      </w:r>
      <w:bookmarkStart w:id="14" w:name="_Toc35393632"/>
      <w:bookmarkStart w:id="15" w:name="_Toc28359015"/>
      <w:bookmarkStart w:id="16" w:name="_Toc35393801"/>
      <w:bookmarkStart w:id="17" w:name="_Toc28359092"/>
      <w:bookmarkEnd w:id="10"/>
      <w:bookmarkEnd w:id="11"/>
      <w:bookmarkEnd w:id="12"/>
      <w:bookmarkEnd w:id="13"/>
      <w:r w:rsidRPr="00E07CE3">
        <w:rPr>
          <w:rFonts w:ascii="宋体" w:hAnsi="宋体" w:cs="宋体" w:hint="eastAsia"/>
          <w:b/>
          <w:bCs/>
          <w:sz w:val="30"/>
          <w:szCs w:val="30"/>
        </w:rPr>
        <w:t>响应文件提交</w:t>
      </w:r>
      <w:bookmarkEnd w:id="14"/>
      <w:bookmarkEnd w:id="15"/>
      <w:bookmarkEnd w:id="16"/>
      <w:bookmarkEnd w:id="17"/>
      <w:r w:rsidR="007A4512" w:rsidRPr="005C192A">
        <w:rPr>
          <w:rFonts w:ascii="宋体" w:hAnsi="宋体" w:cs="宋体" w:hint="eastAsia"/>
          <w:b/>
          <w:bCs/>
          <w:sz w:val="30"/>
          <w:szCs w:val="30"/>
        </w:rPr>
        <w:t>和接收</w:t>
      </w:r>
    </w:p>
    <w:p w:rsidR="00E87F26" w:rsidRDefault="00E87F26" w:rsidP="00E07CE3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bookmarkStart w:id="18" w:name="_Toc28359017"/>
      <w:bookmarkStart w:id="19" w:name="_Toc35393803"/>
      <w:bookmarkStart w:id="20" w:name="_Toc35393634"/>
      <w:bookmarkStart w:id="21" w:name="_Toc28359094"/>
      <w:r>
        <w:rPr>
          <w:rFonts w:ascii="宋体" w:hAnsi="宋体" w:cs="宋体" w:hint="eastAsia"/>
          <w:sz w:val="24"/>
        </w:rPr>
        <w:t>提交</w:t>
      </w:r>
      <w:r w:rsidR="00C0359B">
        <w:rPr>
          <w:rFonts w:ascii="宋体" w:hAnsi="宋体" w:cs="宋体" w:hint="eastAsia"/>
          <w:sz w:val="24"/>
        </w:rPr>
        <w:t>形式</w:t>
      </w:r>
      <w:r>
        <w:rPr>
          <w:rFonts w:ascii="宋体" w:hAnsi="宋体" w:cs="宋体" w:hint="eastAsia"/>
          <w:sz w:val="24"/>
        </w:rPr>
        <w:t>：</w:t>
      </w:r>
      <w:r w:rsidR="00C0359B">
        <w:rPr>
          <w:rFonts w:ascii="宋体" w:hAnsi="宋体" w:cs="宋体" w:hint="eastAsia"/>
          <w:sz w:val="24"/>
        </w:rPr>
        <w:t>投标人以电子邮件方式提交响应文件（电子邮件附件），响应文件为单独一个P</w:t>
      </w:r>
      <w:r w:rsidR="00C0359B">
        <w:rPr>
          <w:rFonts w:ascii="宋体" w:hAnsi="宋体" w:cs="宋体"/>
          <w:sz w:val="24"/>
        </w:rPr>
        <w:t>DF</w:t>
      </w:r>
      <w:r w:rsidR="00C0359B">
        <w:rPr>
          <w:rFonts w:ascii="宋体" w:hAnsi="宋体" w:cs="宋体" w:hint="eastAsia"/>
          <w:sz w:val="24"/>
        </w:rPr>
        <w:t>格式文件（含响应文件所有内容，按要求盖章）。电子邮件发送至指定邮箱：</w:t>
      </w:r>
      <w:r w:rsidR="001F30E7" w:rsidRPr="001F30E7">
        <w:rPr>
          <w:rFonts w:ascii="宋体" w:hAnsi="宋体" w:cs="宋体"/>
          <w:color w:val="FF0000"/>
          <w:sz w:val="24"/>
        </w:rPr>
        <w:t>109613255@qq.com</w:t>
      </w:r>
    </w:p>
    <w:p w:rsidR="00C0359B" w:rsidRPr="00E07CE3" w:rsidRDefault="007A4512" w:rsidP="00C0359B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接收</w:t>
      </w:r>
      <w:r w:rsidR="00C0359B" w:rsidRPr="00E07CE3">
        <w:rPr>
          <w:rFonts w:ascii="宋体" w:hAnsi="宋体" w:cs="宋体" w:hint="eastAsia"/>
          <w:sz w:val="24"/>
        </w:rPr>
        <w:t>时间：</w:t>
      </w:r>
      <w:proofErr w:type="gramStart"/>
      <w:r w:rsidR="00C0359B">
        <w:rPr>
          <w:rFonts w:ascii="宋体" w:hAnsi="宋体" w:cs="宋体" w:hint="eastAsia"/>
          <w:sz w:val="24"/>
        </w:rPr>
        <w:t>2</w:t>
      </w:r>
      <w:r w:rsidR="00C0359B">
        <w:rPr>
          <w:rFonts w:ascii="宋体" w:hAnsi="宋体" w:cs="宋体"/>
          <w:sz w:val="24"/>
        </w:rPr>
        <w:t>022</w:t>
      </w:r>
      <w:r w:rsidR="00C0359B" w:rsidRPr="00E07CE3">
        <w:rPr>
          <w:rFonts w:ascii="宋体" w:hAnsi="宋体" w:cs="宋体" w:hint="eastAsia"/>
          <w:bCs/>
          <w:sz w:val="24"/>
        </w:rPr>
        <w:t>年</w:t>
      </w:r>
      <w:r w:rsidR="00C0359B">
        <w:rPr>
          <w:rFonts w:ascii="宋体" w:hAnsi="宋体" w:cs="宋体"/>
          <w:bCs/>
          <w:sz w:val="24"/>
        </w:rPr>
        <w:t>4</w:t>
      </w:r>
      <w:r w:rsidR="00C0359B" w:rsidRPr="00E07CE3">
        <w:rPr>
          <w:rFonts w:ascii="宋体" w:hAnsi="宋体" w:cs="宋体" w:hint="eastAsia"/>
          <w:bCs/>
          <w:sz w:val="24"/>
        </w:rPr>
        <w:t>月</w:t>
      </w:r>
      <w:r w:rsidR="00C0359B">
        <w:rPr>
          <w:rFonts w:ascii="宋体" w:hAnsi="宋体" w:cs="宋体"/>
          <w:bCs/>
          <w:sz w:val="24"/>
        </w:rPr>
        <w:t>22</w:t>
      </w:r>
      <w:r w:rsidR="00C0359B" w:rsidRPr="00E07CE3">
        <w:rPr>
          <w:rFonts w:ascii="宋体" w:hAnsi="宋体" w:cs="宋体" w:hint="eastAsia"/>
          <w:bCs/>
          <w:sz w:val="24"/>
        </w:rPr>
        <w:t>日</w:t>
      </w:r>
      <w:r w:rsidR="00C0359B">
        <w:rPr>
          <w:rFonts w:ascii="宋体" w:hAnsi="宋体" w:cs="宋体" w:hint="eastAsia"/>
          <w:bCs/>
          <w:sz w:val="24"/>
        </w:rPr>
        <w:t>9时整至</w:t>
      </w:r>
      <w:r w:rsidR="00C0359B" w:rsidRPr="00E87F26">
        <w:rPr>
          <w:rFonts w:ascii="宋体" w:hAnsi="宋体" w:cs="宋体" w:hint="eastAsia"/>
          <w:bCs/>
          <w:sz w:val="24"/>
        </w:rPr>
        <w:t>2022年4月22日9时</w:t>
      </w:r>
      <w:r w:rsidR="001E169B">
        <w:rPr>
          <w:rFonts w:ascii="宋体" w:hAnsi="宋体" w:cs="宋体" w:hint="eastAsia"/>
          <w:bCs/>
          <w:sz w:val="24"/>
        </w:rPr>
        <w:t>1</w:t>
      </w:r>
      <w:r w:rsidR="001E169B">
        <w:rPr>
          <w:rFonts w:ascii="宋体" w:hAnsi="宋体" w:cs="宋体"/>
          <w:bCs/>
          <w:sz w:val="24"/>
        </w:rPr>
        <w:t>5</w:t>
      </w:r>
      <w:r w:rsidR="00C0359B" w:rsidRPr="00E07CE3">
        <w:rPr>
          <w:rFonts w:ascii="宋体" w:hAnsi="宋体" w:cs="宋体" w:hint="eastAsia"/>
          <w:bCs/>
          <w:sz w:val="24"/>
        </w:rPr>
        <w:t>分</w:t>
      </w:r>
      <w:proofErr w:type="gramEnd"/>
      <w:r w:rsidR="00C0359B" w:rsidRPr="00E07CE3">
        <w:rPr>
          <w:rFonts w:ascii="宋体" w:hAnsi="宋体" w:cs="宋体" w:hint="eastAsia"/>
          <w:bCs/>
          <w:sz w:val="24"/>
        </w:rPr>
        <w:t>（北京时间）</w:t>
      </w:r>
      <w:r>
        <w:rPr>
          <w:rFonts w:ascii="宋体" w:hAnsi="宋体" w:cs="宋体" w:hint="eastAsia"/>
          <w:bCs/>
          <w:sz w:val="24"/>
        </w:rPr>
        <w:t>，</w:t>
      </w:r>
      <w:r w:rsidRPr="007A4512">
        <w:rPr>
          <w:rFonts w:ascii="宋体" w:hAnsi="宋体" w:cs="宋体" w:hint="eastAsia"/>
          <w:bCs/>
          <w:color w:val="FF0000"/>
          <w:sz w:val="24"/>
          <w:u w:val="single"/>
        </w:rPr>
        <w:t>此段时间以外其他时间收到的响应文件均无效。</w:t>
      </w:r>
    </w:p>
    <w:p w:rsidR="007A4512" w:rsidRPr="00E07CE3" w:rsidRDefault="007A4512" w:rsidP="007A4512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r w:rsidRPr="005C192A">
        <w:rPr>
          <w:rFonts w:ascii="宋体" w:hAnsi="宋体" w:cs="宋体" w:hint="eastAsia"/>
          <w:b/>
          <w:bCs/>
          <w:sz w:val="30"/>
          <w:szCs w:val="30"/>
        </w:rPr>
        <w:t>四</w:t>
      </w:r>
      <w:r w:rsidRPr="00E07CE3">
        <w:rPr>
          <w:rFonts w:ascii="宋体" w:hAnsi="宋体" w:cs="宋体" w:hint="eastAsia"/>
          <w:b/>
          <w:bCs/>
          <w:sz w:val="30"/>
          <w:szCs w:val="30"/>
        </w:rPr>
        <w:t>、</w:t>
      </w:r>
      <w:r w:rsidRPr="005C192A">
        <w:rPr>
          <w:rFonts w:ascii="宋体" w:hAnsi="宋体" w:cs="宋体" w:hint="eastAsia"/>
          <w:b/>
          <w:bCs/>
          <w:sz w:val="30"/>
          <w:szCs w:val="30"/>
        </w:rPr>
        <w:t>采购联系人</w:t>
      </w:r>
    </w:p>
    <w:p w:rsidR="007A4512" w:rsidRDefault="007A4512" w:rsidP="007A45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7A4512">
        <w:rPr>
          <w:rFonts w:ascii="宋体" w:hAnsi="宋体" w:cs="宋体" w:hint="eastAsia"/>
          <w:sz w:val="24"/>
        </w:rPr>
        <w:t>采购人名称：盐城市财政局</w:t>
      </w:r>
    </w:p>
    <w:p w:rsidR="007A4512" w:rsidRDefault="007A4512" w:rsidP="007A45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采购</w:t>
      </w:r>
      <w:r w:rsidRPr="007A4512">
        <w:rPr>
          <w:rFonts w:ascii="宋体" w:hAnsi="宋体" w:cs="宋体" w:hint="eastAsia"/>
          <w:sz w:val="24"/>
        </w:rPr>
        <w:t>联系人：</w:t>
      </w:r>
      <w:r>
        <w:rPr>
          <w:rFonts w:ascii="宋体" w:hAnsi="宋体" w:cs="宋体" w:hint="eastAsia"/>
          <w:sz w:val="24"/>
        </w:rPr>
        <w:t>乔女士</w:t>
      </w:r>
      <w:r w:rsidRPr="007A4512"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/>
          <w:sz w:val="24"/>
        </w:rPr>
        <w:t xml:space="preserve">     </w:t>
      </w:r>
      <w:r w:rsidRPr="007A4512">
        <w:rPr>
          <w:rFonts w:ascii="宋体" w:hAnsi="宋体" w:cs="宋体" w:hint="eastAsia"/>
          <w:sz w:val="24"/>
        </w:rPr>
        <w:t>联系电话：0515-805013</w:t>
      </w:r>
      <w:r>
        <w:rPr>
          <w:rFonts w:ascii="宋体" w:hAnsi="宋体" w:cs="宋体"/>
          <w:sz w:val="24"/>
        </w:rPr>
        <w:t>23</w:t>
      </w:r>
    </w:p>
    <w:bookmarkEnd w:id="18"/>
    <w:bookmarkEnd w:id="19"/>
    <w:bookmarkEnd w:id="20"/>
    <w:bookmarkEnd w:id="21"/>
    <w:p w:rsidR="005C192A" w:rsidRDefault="00E07CE3" w:rsidP="005C192A">
      <w:pPr>
        <w:snapToGrid w:val="0"/>
        <w:spacing w:before="240" w:after="120" w:line="440" w:lineRule="exact"/>
        <w:jc w:val="center"/>
        <w:rPr>
          <w:rFonts w:eastAsia="黑体"/>
          <w:color w:val="000000"/>
          <w:sz w:val="36"/>
          <w:szCs w:val="36"/>
        </w:rPr>
      </w:pPr>
      <w:r w:rsidRPr="00E07CE3">
        <w:rPr>
          <w:rFonts w:eastAsia="黑体"/>
          <w:color w:val="000000"/>
          <w:sz w:val="36"/>
          <w:szCs w:val="36"/>
        </w:rPr>
        <w:br w:type="page"/>
      </w:r>
      <w:bookmarkEnd w:id="0"/>
      <w:r w:rsidR="005C192A" w:rsidRPr="00E07CE3">
        <w:rPr>
          <w:rFonts w:eastAsia="黑体" w:hint="eastAsia"/>
          <w:color w:val="000000"/>
          <w:sz w:val="36"/>
          <w:szCs w:val="36"/>
        </w:rPr>
        <w:lastRenderedPageBreak/>
        <w:t>第</w:t>
      </w:r>
      <w:r w:rsidR="005C192A">
        <w:rPr>
          <w:rFonts w:eastAsia="黑体" w:hint="eastAsia"/>
          <w:color w:val="000000"/>
          <w:sz w:val="36"/>
          <w:szCs w:val="36"/>
        </w:rPr>
        <w:t>二</w:t>
      </w:r>
      <w:r w:rsidR="005C192A" w:rsidRPr="00E07CE3">
        <w:rPr>
          <w:rFonts w:eastAsia="黑体" w:hint="eastAsia"/>
          <w:color w:val="000000"/>
          <w:sz w:val="36"/>
          <w:szCs w:val="36"/>
        </w:rPr>
        <w:t>部分</w:t>
      </w:r>
      <w:r w:rsidR="005C192A" w:rsidRPr="00E07CE3">
        <w:rPr>
          <w:rFonts w:eastAsia="黑体" w:hint="eastAsia"/>
          <w:color w:val="000000"/>
          <w:sz w:val="36"/>
          <w:szCs w:val="36"/>
        </w:rPr>
        <w:t xml:space="preserve">   </w:t>
      </w:r>
      <w:r w:rsidR="005C192A">
        <w:rPr>
          <w:rFonts w:eastAsia="黑体" w:hint="eastAsia"/>
          <w:color w:val="000000"/>
          <w:sz w:val="36"/>
          <w:szCs w:val="36"/>
        </w:rPr>
        <w:t>采</w:t>
      </w:r>
      <w:r w:rsidR="005C192A" w:rsidRPr="00E07CE3">
        <w:rPr>
          <w:rFonts w:eastAsia="黑体" w:hint="eastAsia"/>
          <w:color w:val="000000"/>
          <w:sz w:val="36"/>
          <w:szCs w:val="36"/>
        </w:rPr>
        <w:t xml:space="preserve"> </w:t>
      </w:r>
      <w:r w:rsidR="005C192A">
        <w:rPr>
          <w:rFonts w:eastAsia="黑体" w:hint="eastAsia"/>
          <w:color w:val="000000"/>
          <w:sz w:val="36"/>
          <w:szCs w:val="36"/>
        </w:rPr>
        <w:t>购</w:t>
      </w:r>
      <w:r w:rsidR="005C192A" w:rsidRPr="00E07CE3">
        <w:rPr>
          <w:rFonts w:eastAsia="黑体" w:hint="eastAsia"/>
          <w:color w:val="000000"/>
          <w:sz w:val="36"/>
          <w:szCs w:val="36"/>
        </w:rPr>
        <w:t xml:space="preserve"> </w:t>
      </w:r>
      <w:r w:rsidR="005C192A">
        <w:rPr>
          <w:rFonts w:eastAsia="黑体" w:hint="eastAsia"/>
          <w:color w:val="000000"/>
          <w:sz w:val="36"/>
          <w:szCs w:val="36"/>
        </w:rPr>
        <w:t>需</w:t>
      </w:r>
      <w:r w:rsidR="005C192A" w:rsidRPr="00E07CE3">
        <w:rPr>
          <w:rFonts w:eastAsia="黑体" w:hint="eastAsia"/>
          <w:color w:val="000000"/>
          <w:sz w:val="36"/>
          <w:szCs w:val="36"/>
        </w:rPr>
        <w:t xml:space="preserve"> </w:t>
      </w:r>
      <w:r w:rsidR="005C192A">
        <w:rPr>
          <w:rFonts w:eastAsia="黑体" w:hint="eastAsia"/>
          <w:color w:val="000000"/>
          <w:sz w:val="36"/>
          <w:szCs w:val="36"/>
        </w:rPr>
        <w:t>求</w:t>
      </w:r>
    </w:p>
    <w:p w:rsidR="005C192A" w:rsidRPr="00E07CE3" w:rsidRDefault="005C192A" w:rsidP="005C192A">
      <w:pPr>
        <w:spacing w:line="360" w:lineRule="auto"/>
        <w:rPr>
          <w:rFonts w:ascii="宋体" w:hAnsi="宋体" w:cs="宋体"/>
          <w:sz w:val="24"/>
        </w:rPr>
      </w:pPr>
    </w:p>
    <w:p w:rsidR="004D5416" w:rsidRPr="005C192A" w:rsidRDefault="0078157B" w:rsidP="005C192A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r w:rsidRPr="005C192A">
        <w:rPr>
          <w:rFonts w:ascii="宋体" w:hAnsi="宋体" w:cs="宋体" w:hint="eastAsia"/>
          <w:b/>
          <w:bCs/>
          <w:sz w:val="30"/>
          <w:szCs w:val="30"/>
        </w:rPr>
        <w:t>一、项目概况</w:t>
      </w:r>
    </w:p>
    <w:p w:rsidR="004D5416" w:rsidRPr="005C192A" w:rsidRDefault="0078157B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1</w:t>
      </w:r>
      <w:r w:rsidR="001E0163">
        <w:rPr>
          <w:rFonts w:ascii="宋体" w:hAnsi="宋体" w:hint="eastAsia"/>
          <w:color w:val="auto"/>
        </w:rPr>
        <w:t>、项目名称：盐城市财政局</w:t>
      </w:r>
      <w:proofErr w:type="gramStart"/>
      <w:r w:rsidR="001E0163">
        <w:rPr>
          <w:rFonts w:ascii="宋体" w:hAnsi="宋体" w:hint="eastAsia"/>
          <w:color w:val="auto"/>
        </w:rPr>
        <w:t>堡垒机续保</w:t>
      </w:r>
      <w:proofErr w:type="gramEnd"/>
      <w:r w:rsidR="001E0163">
        <w:rPr>
          <w:rFonts w:ascii="宋体" w:hAnsi="宋体" w:hint="eastAsia"/>
          <w:color w:val="auto"/>
        </w:rPr>
        <w:t>服务</w:t>
      </w:r>
    </w:p>
    <w:p w:rsidR="004D5416" w:rsidRPr="005C192A" w:rsidRDefault="0078157B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2</w:t>
      </w:r>
      <w:r w:rsidR="00321EB0">
        <w:rPr>
          <w:rFonts w:ascii="宋体" w:hAnsi="宋体" w:hint="eastAsia"/>
          <w:color w:val="auto"/>
        </w:rPr>
        <w:t>、项目简介：盐城市财政局在用</w:t>
      </w:r>
      <w:r w:rsidRPr="005C192A">
        <w:rPr>
          <w:rFonts w:ascii="宋体" w:hAnsi="宋体" w:hint="eastAsia"/>
          <w:color w:val="auto"/>
        </w:rPr>
        <w:t>一套齐治堡垒机，承载着核心业务系统运维平台。目前，</w:t>
      </w:r>
      <w:r w:rsidR="00321EB0">
        <w:rPr>
          <w:rFonts w:ascii="宋体" w:hAnsi="宋体" w:hint="eastAsia"/>
          <w:color w:val="auto"/>
        </w:rPr>
        <w:t>该设备</w:t>
      </w:r>
      <w:proofErr w:type="gramStart"/>
      <w:r w:rsidR="00321EB0">
        <w:rPr>
          <w:rFonts w:ascii="宋体" w:hAnsi="宋体" w:hint="eastAsia"/>
          <w:color w:val="auto"/>
        </w:rPr>
        <w:t>免费维保已经</w:t>
      </w:r>
      <w:proofErr w:type="gramEnd"/>
      <w:r w:rsidR="00321EB0">
        <w:rPr>
          <w:rFonts w:ascii="宋体" w:hAnsi="宋体" w:hint="eastAsia"/>
          <w:color w:val="auto"/>
        </w:rPr>
        <w:t>到期。为确保</w:t>
      </w:r>
      <w:r w:rsidRPr="005C192A">
        <w:rPr>
          <w:rFonts w:ascii="宋体" w:hAnsi="宋体" w:hint="eastAsia"/>
          <w:color w:val="auto"/>
        </w:rPr>
        <w:t>系统正常稳定运行，采购</w:t>
      </w:r>
      <w:proofErr w:type="gramStart"/>
      <w:r w:rsidRPr="005C192A">
        <w:rPr>
          <w:rFonts w:ascii="宋体" w:hAnsi="宋体" w:hint="eastAsia"/>
          <w:color w:val="auto"/>
        </w:rPr>
        <w:t>2年维保服务</w:t>
      </w:r>
      <w:proofErr w:type="gramEnd"/>
      <w:r w:rsidRPr="005C192A">
        <w:rPr>
          <w:rFonts w:ascii="宋体" w:hAnsi="宋体" w:hint="eastAsia"/>
          <w:color w:val="auto"/>
        </w:rPr>
        <w:t>。</w:t>
      </w:r>
    </w:p>
    <w:p w:rsidR="004D5416" w:rsidRPr="005C192A" w:rsidRDefault="0078157B" w:rsidP="005C192A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r w:rsidRPr="005C192A">
        <w:rPr>
          <w:rFonts w:ascii="宋体" w:hAnsi="宋体" w:cs="宋体" w:hint="eastAsia"/>
          <w:b/>
          <w:bCs/>
          <w:sz w:val="30"/>
          <w:szCs w:val="30"/>
        </w:rPr>
        <w:t>二、项目技术、服务要求</w:t>
      </w:r>
    </w:p>
    <w:p w:rsidR="004D5416" w:rsidRPr="005C192A" w:rsidRDefault="0078157B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/>
          <w:color w:val="auto"/>
        </w:rPr>
        <w:t>1</w:t>
      </w:r>
      <w:r w:rsidRPr="005C192A">
        <w:rPr>
          <w:rFonts w:ascii="宋体" w:hAnsi="宋体" w:hint="eastAsia"/>
          <w:color w:val="auto"/>
        </w:rPr>
        <w:t>、</w:t>
      </w:r>
      <w:proofErr w:type="gramStart"/>
      <w:r w:rsidRPr="005C192A">
        <w:rPr>
          <w:rFonts w:ascii="宋体" w:hAnsi="宋体" w:hint="eastAsia"/>
          <w:color w:val="auto"/>
        </w:rPr>
        <w:t>维保清单</w:t>
      </w:r>
      <w:proofErr w:type="gramEnd"/>
      <w:r w:rsidRPr="005C192A">
        <w:rPr>
          <w:rFonts w:ascii="宋体" w:hAnsi="宋体" w:hint="eastAsia"/>
          <w:color w:val="auto"/>
        </w:rPr>
        <w:t>：</w:t>
      </w:r>
    </w:p>
    <w:p w:rsidR="004D5416" w:rsidRPr="005C192A" w:rsidRDefault="0078157B" w:rsidP="005C192A">
      <w:pPr>
        <w:spacing w:afterLines="50" w:after="156" w:line="440" w:lineRule="exact"/>
        <w:ind w:firstLineChars="200" w:firstLine="480"/>
        <w:rPr>
          <w:rFonts w:ascii="Calibri" w:hAnsi="Calibri"/>
          <w:sz w:val="24"/>
        </w:rPr>
      </w:pPr>
      <w:r w:rsidRPr="005C192A">
        <w:rPr>
          <w:rFonts w:ascii="Calibri" w:hAnsi="Calibri" w:hint="eastAsia"/>
          <w:sz w:val="24"/>
        </w:rPr>
        <w:t>硬件设备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4245"/>
        <w:gridCol w:w="1906"/>
      </w:tblGrid>
      <w:tr w:rsidR="004D5416" w:rsidRPr="005C192A">
        <w:tc>
          <w:tcPr>
            <w:tcW w:w="1929" w:type="dxa"/>
            <w:vAlign w:val="center"/>
          </w:tcPr>
          <w:p w:rsidR="004D5416" w:rsidRPr="005C192A" w:rsidRDefault="007815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92A">
              <w:rPr>
                <w:rFonts w:ascii="宋体" w:hAnsi="宋体" w:cs="宋体"/>
                <w:b/>
                <w:kern w:val="0"/>
                <w:sz w:val="24"/>
              </w:rPr>
              <w:t>型号</w:t>
            </w:r>
          </w:p>
        </w:tc>
        <w:tc>
          <w:tcPr>
            <w:tcW w:w="4245" w:type="dxa"/>
            <w:vAlign w:val="center"/>
          </w:tcPr>
          <w:p w:rsidR="004D5416" w:rsidRPr="005C192A" w:rsidRDefault="007815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92A">
              <w:rPr>
                <w:rFonts w:ascii="宋体" w:hAnsi="宋体" w:cs="宋体" w:hint="eastAsia"/>
                <w:b/>
                <w:kern w:val="0"/>
                <w:sz w:val="24"/>
              </w:rPr>
              <w:t>序列号</w:t>
            </w:r>
          </w:p>
        </w:tc>
        <w:tc>
          <w:tcPr>
            <w:tcW w:w="1906" w:type="dxa"/>
            <w:vAlign w:val="center"/>
          </w:tcPr>
          <w:p w:rsidR="004D5416" w:rsidRPr="005C192A" w:rsidRDefault="007815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C192A">
              <w:rPr>
                <w:rFonts w:ascii="宋体" w:hAnsi="宋体" w:cs="宋体"/>
                <w:b/>
                <w:kern w:val="0"/>
                <w:sz w:val="24"/>
              </w:rPr>
              <w:t>数量（套）</w:t>
            </w:r>
          </w:p>
        </w:tc>
      </w:tr>
      <w:tr w:rsidR="004D5416" w:rsidRPr="005C192A">
        <w:trPr>
          <w:trHeight w:val="252"/>
        </w:trPr>
        <w:tc>
          <w:tcPr>
            <w:tcW w:w="1929" w:type="dxa"/>
            <w:vAlign w:val="center"/>
          </w:tcPr>
          <w:p w:rsidR="004D5416" w:rsidRPr="005C192A" w:rsidRDefault="0078157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192A">
              <w:rPr>
                <w:rFonts w:ascii="宋体" w:hAnsi="宋体" w:cs="宋体"/>
                <w:kern w:val="0"/>
                <w:sz w:val="24"/>
              </w:rPr>
              <w:t>SHTERM-XT6</w:t>
            </w:r>
          </w:p>
        </w:tc>
        <w:tc>
          <w:tcPr>
            <w:tcW w:w="4245" w:type="dxa"/>
            <w:vAlign w:val="center"/>
          </w:tcPr>
          <w:p w:rsidR="004D5416" w:rsidRPr="005C192A" w:rsidRDefault="0078157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192A">
              <w:rPr>
                <w:rFonts w:ascii="宋体" w:hAnsi="宋体" w:cs="宋体"/>
                <w:kern w:val="0"/>
                <w:sz w:val="24"/>
              </w:rPr>
              <w:t>SH-TJY18-JP215</w:t>
            </w:r>
          </w:p>
        </w:tc>
        <w:tc>
          <w:tcPr>
            <w:tcW w:w="1906" w:type="dxa"/>
            <w:vAlign w:val="center"/>
          </w:tcPr>
          <w:p w:rsidR="004D5416" w:rsidRPr="005C192A" w:rsidRDefault="0078157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192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</w:tbl>
    <w:p w:rsidR="00BA4393" w:rsidRPr="005C192A" w:rsidRDefault="00BA4393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2、</w:t>
      </w:r>
      <w:proofErr w:type="gramStart"/>
      <w:r w:rsidRPr="005C192A">
        <w:rPr>
          <w:rFonts w:ascii="宋体" w:hAnsi="宋体" w:hint="eastAsia"/>
          <w:color w:val="auto"/>
        </w:rPr>
        <w:t>维保</w:t>
      </w:r>
      <w:r w:rsidR="00C81F55" w:rsidRPr="005C192A">
        <w:rPr>
          <w:rFonts w:ascii="宋体" w:hAnsi="宋体" w:hint="eastAsia"/>
          <w:color w:val="auto"/>
        </w:rPr>
        <w:t>服务</w:t>
      </w:r>
      <w:proofErr w:type="gramEnd"/>
      <w:r w:rsidR="00C81F55" w:rsidRPr="005C192A">
        <w:rPr>
          <w:rFonts w:ascii="宋体" w:hAnsi="宋体" w:hint="eastAsia"/>
          <w:color w:val="auto"/>
        </w:rPr>
        <w:t>期限：</w:t>
      </w:r>
    </w:p>
    <w:p w:rsidR="00C81F55" w:rsidRDefault="00AA3063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两个年度，即：</w:t>
      </w:r>
      <w:r w:rsidR="00C81F55" w:rsidRPr="005C192A">
        <w:rPr>
          <w:rFonts w:ascii="宋体" w:hAnsi="宋体" w:hint="eastAsia"/>
          <w:color w:val="FF0000"/>
        </w:rPr>
        <w:t>2</w:t>
      </w:r>
      <w:r w:rsidR="00C81F55" w:rsidRPr="005C192A">
        <w:rPr>
          <w:rFonts w:ascii="宋体" w:hAnsi="宋体"/>
          <w:color w:val="FF0000"/>
        </w:rPr>
        <w:t>022</w:t>
      </w:r>
      <w:r w:rsidR="00C81F55" w:rsidRPr="005C192A">
        <w:rPr>
          <w:rFonts w:ascii="宋体" w:hAnsi="宋体" w:hint="eastAsia"/>
          <w:color w:val="FF0000"/>
        </w:rPr>
        <w:t>年5月1日至2</w:t>
      </w:r>
      <w:r w:rsidR="00C81F55" w:rsidRPr="005C192A">
        <w:rPr>
          <w:rFonts w:ascii="宋体" w:hAnsi="宋体"/>
          <w:color w:val="FF0000"/>
        </w:rPr>
        <w:t>02</w:t>
      </w:r>
      <w:r>
        <w:rPr>
          <w:rFonts w:ascii="宋体" w:hAnsi="宋体"/>
          <w:color w:val="FF0000"/>
        </w:rPr>
        <w:t>3</w:t>
      </w:r>
      <w:r w:rsidR="00C81F55" w:rsidRPr="005C192A">
        <w:rPr>
          <w:rFonts w:ascii="宋体" w:hAnsi="宋体" w:hint="eastAsia"/>
          <w:color w:val="FF0000"/>
        </w:rPr>
        <w:t>年4月3</w:t>
      </w:r>
      <w:r w:rsidR="00C81F55" w:rsidRPr="005C192A">
        <w:rPr>
          <w:rFonts w:ascii="宋体" w:hAnsi="宋体"/>
          <w:color w:val="FF0000"/>
        </w:rPr>
        <w:t>0</w:t>
      </w:r>
      <w:r w:rsidR="00C81F55" w:rsidRPr="005C192A">
        <w:rPr>
          <w:rFonts w:ascii="宋体" w:hAnsi="宋体" w:hint="eastAsia"/>
          <w:color w:val="FF0000"/>
        </w:rPr>
        <w:t>日</w:t>
      </w:r>
      <w:r>
        <w:rPr>
          <w:rFonts w:ascii="宋体" w:hAnsi="宋体" w:hint="eastAsia"/>
          <w:color w:val="FF0000"/>
        </w:rPr>
        <w:t>，</w:t>
      </w:r>
      <w:r w:rsidRPr="005C192A">
        <w:rPr>
          <w:rFonts w:ascii="宋体" w:hAnsi="宋体" w:hint="eastAsia"/>
          <w:color w:val="FF0000"/>
        </w:rPr>
        <w:t>2</w:t>
      </w:r>
      <w:r w:rsidRPr="005C192A">
        <w:rPr>
          <w:rFonts w:ascii="宋体" w:hAnsi="宋体"/>
          <w:color w:val="FF0000"/>
        </w:rPr>
        <w:t>02</w:t>
      </w:r>
      <w:r>
        <w:rPr>
          <w:rFonts w:ascii="宋体" w:hAnsi="宋体"/>
          <w:color w:val="FF0000"/>
        </w:rPr>
        <w:t>3</w:t>
      </w:r>
      <w:r w:rsidRPr="005C192A">
        <w:rPr>
          <w:rFonts w:ascii="宋体" w:hAnsi="宋体" w:hint="eastAsia"/>
          <w:color w:val="FF0000"/>
        </w:rPr>
        <w:t>年5月1日至2</w:t>
      </w:r>
      <w:r w:rsidRPr="005C192A">
        <w:rPr>
          <w:rFonts w:ascii="宋体" w:hAnsi="宋体"/>
          <w:color w:val="FF0000"/>
        </w:rPr>
        <w:t>02</w:t>
      </w:r>
      <w:r>
        <w:rPr>
          <w:rFonts w:ascii="宋体" w:hAnsi="宋体"/>
          <w:color w:val="FF0000"/>
        </w:rPr>
        <w:t>4</w:t>
      </w:r>
      <w:r w:rsidRPr="005C192A">
        <w:rPr>
          <w:rFonts w:ascii="宋体" w:hAnsi="宋体" w:hint="eastAsia"/>
          <w:color w:val="FF0000"/>
        </w:rPr>
        <w:t>年4月3</w:t>
      </w:r>
      <w:r w:rsidRPr="005C192A">
        <w:rPr>
          <w:rFonts w:ascii="宋体" w:hAnsi="宋体"/>
          <w:color w:val="FF0000"/>
        </w:rPr>
        <w:t>0</w:t>
      </w:r>
      <w:r w:rsidRPr="005C192A">
        <w:rPr>
          <w:rFonts w:ascii="宋体" w:hAnsi="宋体" w:hint="eastAsia"/>
          <w:color w:val="FF0000"/>
        </w:rPr>
        <w:t>日</w:t>
      </w:r>
      <w:r w:rsidR="00C81F55" w:rsidRPr="005C192A">
        <w:rPr>
          <w:rFonts w:ascii="宋体" w:hAnsi="宋体" w:hint="eastAsia"/>
          <w:color w:val="FF0000"/>
        </w:rPr>
        <w:t>。</w:t>
      </w:r>
    </w:p>
    <w:p w:rsidR="004D5416" w:rsidRPr="005C192A" w:rsidRDefault="00DA1D65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3</w:t>
      </w:r>
      <w:r w:rsidR="0078157B" w:rsidRPr="005C192A">
        <w:rPr>
          <w:rFonts w:ascii="宋体" w:hAnsi="宋体" w:hint="eastAsia"/>
          <w:color w:val="auto"/>
        </w:rPr>
        <w:t>、维护服务内容：</w:t>
      </w:r>
    </w:p>
    <w:p w:rsidR="004D5416" w:rsidRPr="005C192A" w:rsidRDefault="0078157B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供应商针对维护清单中的内容提供维护、升级服务</w:t>
      </w:r>
      <w:r w:rsidR="00777EB1">
        <w:rPr>
          <w:rFonts w:ascii="宋体" w:hAnsi="宋体" w:hint="eastAsia"/>
          <w:color w:val="auto"/>
        </w:rPr>
        <w:t>。当系统设备出现运行故障时</w:t>
      </w:r>
      <w:r w:rsidR="00777EB1" w:rsidRPr="004908D7">
        <w:rPr>
          <w:rFonts w:ascii="宋体" w:hAnsi="宋体" w:hint="eastAsia"/>
          <w:color w:val="auto"/>
        </w:rPr>
        <w:t>，能够快速维护并</w:t>
      </w:r>
      <w:r w:rsidR="00777EB1">
        <w:rPr>
          <w:rFonts w:ascii="宋体" w:hAnsi="宋体" w:hint="eastAsia"/>
          <w:color w:val="auto"/>
        </w:rPr>
        <w:t>予以</w:t>
      </w:r>
      <w:r w:rsidR="00777EB1" w:rsidRPr="004908D7">
        <w:rPr>
          <w:rFonts w:ascii="宋体" w:hAnsi="宋体" w:hint="eastAsia"/>
          <w:color w:val="auto"/>
        </w:rPr>
        <w:t>解决</w:t>
      </w:r>
      <w:r w:rsidRPr="005C192A">
        <w:rPr>
          <w:rFonts w:ascii="宋体" w:hAnsi="宋体" w:hint="eastAsia"/>
          <w:color w:val="auto"/>
        </w:rPr>
        <w:t>，</w:t>
      </w:r>
      <w:r w:rsidR="008F425A">
        <w:rPr>
          <w:rFonts w:ascii="宋体" w:hAnsi="宋体" w:hint="eastAsia"/>
          <w:color w:val="auto"/>
        </w:rPr>
        <w:t>确保</w:t>
      </w:r>
      <w:proofErr w:type="gramStart"/>
      <w:r w:rsidRPr="005C192A">
        <w:rPr>
          <w:rFonts w:ascii="宋体" w:hAnsi="宋体" w:hint="eastAsia"/>
          <w:color w:val="auto"/>
        </w:rPr>
        <w:t>堡垒机</w:t>
      </w:r>
      <w:proofErr w:type="gramEnd"/>
      <w:r w:rsidRPr="005C192A">
        <w:rPr>
          <w:rFonts w:ascii="宋体" w:hAnsi="宋体" w:hint="eastAsia"/>
          <w:color w:val="auto"/>
        </w:rPr>
        <w:t>系统稳定、可靠</w:t>
      </w:r>
      <w:r w:rsidR="008F425A">
        <w:rPr>
          <w:rFonts w:ascii="宋体" w:hAnsi="宋体" w:hint="eastAsia"/>
          <w:color w:val="auto"/>
        </w:rPr>
        <w:t>、</w:t>
      </w:r>
      <w:r w:rsidRPr="005C192A">
        <w:rPr>
          <w:rFonts w:ascii="宋体" w:hAnsi="宋体" w:hint="eastAsia"/>
          <w:color w:val="auto"/>
        </w:rPr>
        <w:t>持续运行。主要及不限于提供以下服务内容：</w:t>
      </w:r>
    </w:p>
    <w:p w:rsidR="004D5416" w:rsidRPr="005C192A" w:rsidRDefault="00BA4393" w:rsidP="005C192A">
      <w:pPr>
        <w:tabs>
          <w:tab w:val="left" w:pos="-1080"/>
        </w:tabs>
        <w:spacing w:line="520" w:lineRule="exact"/>
        <w:ind w:firstLineChars="200" w:firstLine="480"/>
        <w:jc w:val="left"/>
        <w:rPr>
          <w:rFonts w:ascii="宋体" w:hAnsi="宋体" w:cs="Arial"/>
          <w:kern w:val="0"/>
          <w:sz w:val="24"/>
        </w:rPr>
      </w:pPr>
      <w:r w:rsidRPr="005C192A">
        <w:rPr>
          <w:rFonts w:ascii="宋体" w:hAnsi="宋体" w:cs="Arial" w:hint="eastAsia"/>
          <w:kern w:val="0"/>
          <w:sz w:val="24"/>
        </w:rPr>
        <w:t>（</w:t>
      </w:r>
      <w:r w:rsidRPr="005C192A">
        <w:rPr>
          <w:rFonts w:ascii="宋体" w:hAnsi="宋体" w:cs="Arial"/>
          <w:kern w:val="0"/>
          <w:sz w:val="24"/>
        </w:rPr>
        <w:t>1</w:t>
      </w:r>
      <w:r w:rsidRPr="005C192A">
        <w:rPr>
          <w:rFonts w:ascii="宋体" w:hAnsi="宋体" w:cs="Arial" w:hint="eastAsia"/>
          <w:kern w:val="0"/>
          <w:sz w:val="24"/>
        </w:rPr>
        <w:t>）</w:t>
      </w:r>
      <w:r w:rsidR="0078157B" w:rsidRPr="005C192A">
        <w:rPr>
          <w:rFonts w:ascii="宋体" w:hAnsi="宋体" w:cs="Arial" w:hint="eastAsia"/>
          <w:kern w:val="0"/>
          <w:sz w:val="24"/>
        </w:rPr>
        <w:t>维保期内产品常规质保服务。</w:t>
      </w:r>
    </w:p>
    <w:p w:rsidR="004D5416" w:rsidRPr="005C192A" w:rsidRDefault="00BA4393" w:rsidP="005C192A">
      <w:pPr>
        <w:tabs>
          <w:tab w:val="left" w:pos="-1080"/>
        </w:tabs>
        <w:spacing w:line="520" w:lineRule="exact"/>
        <w:ind w:firstLineChars="200" w:firstLine="480"/>
        <w:jc w:val="left"/>
        <w:rPr>
          <w:rFonts w:ascii="宋体" w:hAnsi="宋体" w:cs="Arial"/>
          <w:kern w:val="0"/>
          <w:sz w:val="24"/>
        </w:rPr>
      </w:pPr>
      <w:r w:rsidRPr="005C192A">
        <w:rPr>
          <w:rFonts w:ascii="宋体" w:hAnsi="宋体" w:cs="Arial" w:hint="eastAsia"/>
          <w:kern w:val="0"/>
          <w:sz w:val="24"/>
        </w:rPr>
        <w:t>（</w:t>
      </w:r>
      <w:r w:rsidRPr="005C192A">
        <w:rPr>
          <w:rFonts w:ascii="宋体" w:hAnsi="宋体" w:cs="Arial"/>
          <w:kern w:val="0"/>
          <w:sz w:val="24"/>
        </w:rPr>
        <w:t>2</w:t>
      </w:r>
      <w:r w:rsidRPr="005C192A">
        <w:rPr>
          <w:rFonts w:ascii="宋体" w:hAnsi="宋体" w:cs="Arial" w:hint="eastAsia"/>
          <w:kern w:val="0"/>
          <w:sz w:val="24"/>
        </w:rPr>
        <w:t>）</w:t>
      </w:r>
      <w:r w:rsidR="0078157B" w:rsidRPr="005C192A">
        <w:rPr>
          <w:rFonts w:ascii="宋体" w:hAnsi="宋体" w:cs="Arial" w:hint="eastAsia"/>
          <w:kern w:val="0"/>
          <w:sz w:val="24"/>
        </w:rPr>
        <w:t>提供7*24小时邮件、电话、远程技术支持服务。</w:t>
      </w:r>
    </w:p>
    <w:p w:rsidR="004D5416" w:rsidRPr="005C192A" w:rsidRDefault="00BA4393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（</w:t>
      </w:r>
      <w:r w:rsidRPr="005C192A">
        <w:rPr>
          <w:rFonts w:ascii="宋体" w:hAnsi="宋体"/>
          <w:color w:val="auto"/>
        </w:rPr>
        <w:t>3</w:t>
      </w:r>
      <w:r w:rsidRPr="005C192A">
        <w:rPr>
          <w:rFonts w:ascii="宋体" w:hAnsi="宋体" w:hint="eastAsia"/>
          <w:color w:val="auto"/>
        </w:rPr>
        <w:t>）</w:t>
      </w:r>
      <w:r w:rsidR="0078157B" w:rsidRPr="005C192A">
        <w:rPr>
          <w:rFonts w:ascii="宋体" w:hAnsi="宋体" w:hint="eastAsia"/>
          <w:color w:val="auto"/>
        </w:rPr>
        <w:t>电话、远程不能解决问题的，提供现场应急响应服务。</w:t>
      </w:r>
    </w:p>
    <w:p w:rsidR="004D5416" w:rsidRPr="005C192A" w:rsidRDefault="00BA4393" w:rsidP="005C192A">
      <w:pPr>
        <w:tabs>
          <w:tab w:val="left" w:pos="-1080"/>
        </w:tabs>
        <w:spacing w:line="520" w:lineRule="exact"/>
        <w:ind w:firstLineChars="200" w:firstLine="480"/>
        <w:jc w:val="left"/>
        <w:rPr>
          <w:rFonts w:ascii="宋体" w:hAnsi="宋体" w:cs="Arial"/>
          <w:kern w:val="0"/>
          <w:sz w:val="24"/>
        </w:rPr>
      </w:pPr>
      <w:r w:rsidRPr="005C192A">
        <w:rPr>
          <w:rFonts w:ascii="宋体" w:hAnsi="宋体" w:cs="Arial" w:hint="eastAsia"/>
          <w:kern w:val="0"/>
          <w:sz w:val="24"/>
        </w:rPr>
        <w:t>（</w:t>
      </w:r>
      <w:r w:rsidRPr="005C192A">
        <w:rPr>
          <w:rFonts w:ascii="宋体" w:hAnsi="宋体" w:cs="Arial"/>
          <w:kern w:val="0"/>
          <w:sz w:val="24"/>
        </w:rPr>
        <w:t>4</w:t>
      </w:r>
      <w:r w:rsidRPr="005C192A">
        <w:rPr>
          <w:rFonts w:ascii="宋体" w:hAnsi="宋体" w:cs="Arial" w:hint="eastAsia"/>
          <w:kern w:val="0"/>
          <w:sz w:val="24"/>
        </w:rPr>
        <w:t>）</w:t>
      </w:r>
      <w:r w:rsidR="0078157B" w:rsidRPr="005C192A">
        <w:rPr>
          <w:rFonts w:ascii="宋体" w:hAnsi="宋体" w:cs="Arial" w:hint="eastAsia"/>
          <w:kern w:val="0"/>
          <w:sz w:val="24"/>
        </w:rPr>
        <w:t>现场不能排除故障，提供总时间不超过8天的返厂维修服务。</w:t>
      </w:r>
    </w:p>
    <w:p w:rsidR="004D5416" w:rsidRPr="005C192A" w:rsidRDefault="00BA4393" w:rsidP="005C192A">
      <w:pPr>
        <w:pStyle w:val="Default"/>
        <w:spacing w:line="520" w:lineRule="exact"/>
        <w:ind w:firstLineChars="200" w:firstLine="480"/>
        <w:rPr>
          <w:rFonts w:ascii="宋体" w:hAnsi="宋体"/>
        </w:rPr>
      </w:pPr>
      <w:r w:rsidRPr="005C192A">
        <w:rPr>
          <w:rFonts w:ascii="宋体" w:hAnsi="宋体" w:hint="eastAsia"/>
        </w:rPr>
        <w:t>（</w:t>
      </w:r>
      <w:r w:rsidRPr="005C192A">
        <w:rPr>
          <w:rFonts w:ascii="宋体" w:hAnsi="宋体"/>
        </w:rPr>
        <w:t>5</w:t>
      </w:r>
      <w:r w:rsidRPr="005C192A">
        <w:rPr>
          <w:rFonts w:ascii="宋体" w:hAnsi="宋体" w:hint="eastAsia"/>
        </w:rPr>
        <w:t>）</w:t>
      </w:r>
      <w:r w:rsidR="0078157B" w:rsidRPr="005C192A">
        <w:rPr>
          <w:rFonts w:ascii="宋体" w:hAnsi="宋体" w:hint="eastAsia"/>
        </w:rPr>
        <w:t>提供一年内不超过2次的</w:t>
      </w:r>
      <w:r w:rsidR="0078157B" w:rsidRPr="005C192A">
        <w:rPr>
          <w:rFonts w:ascii="宋体" w:hAnsi="宋体" w:hint="eastAsia"/>
          <w:color w:val="auto"/>
        </w:rPr>
        <w:t>设备</w:t>
      </w:r>
      <w:r w:rsidR="0078157B" w:rsidRPr="005C192A">
        <w:rPr>
          <w:rFonts w:ascii="宋体" w:hAnsi="宋体" w:hint="eastAsia"/>
        </w:rPr>
        <w:t>迁移、使用培训服务。</w:t>
      </w:r>
    </w:p>
    <w:p w:rsidR="004D5416" w:rsidRPr="005C192A" w:rsidRDefault="00BA4393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（</w:t>
      </w:r>
      <w:r w:rsidRPr="005C192A">
        <w:rPr>
          <w:rFonts w:ascii="宋体" w:hAnsi="宋体"/>
          <w:color w:val="auto"/>
        </w:rPr>
        <w:t>6</w:t>
      </w:r>
      <w:r w:rsidRPr="005C192A">
        <w:rPr>
          <w:rFonts w:ascii="宋体" w:hAnsi="宋体" w:hint="eastAsia"/>
          <w:color w:val="auto"/>
        </w:rPr>
        <w:t>）</w:t>
      </w:r>
      <w:r w:rsidR="0078157B" w:rsidRPr="005C192A">
        <w:rPr>
          <w:rFonts w:ascii="宋体" w:hAnsi="宋体" w:hint="eastAsia"/>
          <w:color w:val="auto"/>
        </w:rPr>
        <w:t>提供主机软件的维护性支持，如软件补丁、更新软件，以及这些软件的配套文档资料供用户参考，用户获得软件升级后，将享有与原有软件相同的许可权利。</w:t>
      </w:r>
    </w:p>
    <w:p w:rsidR="004D5416" w:rsidRPr="005C192A" w:rsidRDefault="00BA4393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（</w:t>
      </w:r>
      <w:r w:rsidRPr="005C192A">
        <w:rPr>
          <w:rFonts w:ascii="宋体" w:hAnsi="宋体"/>
          <w:color w:val="auto"/>
        </w:rPr>
        <w:t>7</w:t>
      </w:r>
      <w:r w:rsidRPr="005C192A">
        <w:rPr>
          <w:rFonts w:ascii="宋体" w:hAnsi="宋体" w:hint="eastAsia"/>
          <w:color w:val="auto"/>
        </w:rPr>
        <w:t>）</w:t>
      </w:r>
      <w:r w:rsidR="0078157B" w:rsidRPr="005C192A">
        <w:rPr>
          <w:rFonts w:ascii="宋体" w:hAnsi="宋体" w:hint="eastAsia"/>
          <w:color w:val="auto"/>
        </w:rPr>
        <w:t>提供每年不少于2次的例行巡检服务，出具包括设备运行状况、使用情况的巡检报告。</w:t>
      </w:r>
    </w:p>
    <w:p w:rsidR="004D5416" w:rsidRPr="005C192A" w:rsidRDefault="002F0380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4</w:t>
      </w:r>
      <w:r w:rsidR="0078157B" w:rsidRPr="005C192A">
        <w:rPr>
          <w:rFonts w:ascii="宋体" w:hAnsi="宋体" w:hint="eastAsia"/>
          <w:color w:val="auto"/>
        </w:rPr>
        <w:t>、备品</w:t>
      </w:r>
      <w:r w:rsidR="005C3EA9">
        <w:rPr>
          <w:rFonts w:ascii="宋体" w:hAnsi="宋体" w:hint="eastAsia"/>
          <w:color w:val="auto"/>
        </w:rPr>
        <w:t>配</w:t>
      </w:r>
      <w:r w:rsidR="0078157B" w:rsidRPr="005C192A">
        <w:rPr>
          <w:rFonts w:ascii="宋体" w:hAnsi="宋体" w:hint="eastAsia"/>
          <w:color w:val="auto"/>
        </w:rPr>
        <w:t>件要求：</w:t>
      </w:r>
    </w:p>
    <w:p w:rsidR="004D5416" w:rsidRPr="005C192A" w:rsidRDefault="0078157B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（1）供应商所提供的所有备品配件，必须全部是原厂配件。一旦发现所提供的备品备件不符合上述要求，采购人有权立即</w:t>
      </w:r>
      <w:proofErr w:type="gramStart"/>
      <w:r w:rsidRPr="005C192A">
        <w:rPr>
          <w:rFonts w:ascii="宋体" w:hAnsi="宋体" w:hint="eastAsia"/>
          <w:color w:val="auto"/>
        </w:rPr>
        <w:t>取消维保合同</w:t>
      </w:r>
      <w:proofErr w:type="gramEnd"/>
      <w:r w:rsidRPr="005C192A">
        <w:rPr>
          <w:rFonts w:ascii="宋体" w:hAnsi="宋体" w:hint="eastAsia"/>
          <w:color w:val="auto"/>
        </w:rPr>
        <w:t>，同时有权要求退还已支付的维保费用，并视情况对供应商进行处罚。</w:t>
      </w:r>
    </w:p>
    <w:p w:rsidR="004D5416" w:rsidRPr="005C192A" w:rsidRDefault="0078157B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（2）备机服务</w:t>
      </w:r>
    </w:p>
    <w:p w:rsidR="004D5416" w:rsidRPr="005C192A" w:rsidRDefault="0078157B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auto"/>
        </w:rPr>
      </w:pPr>
      <w:r w:rsidRPr="005C192A">
        <w:rPr>
          <w:rFonts w:ascii="宋体" w:hAnsi="宋体" w:hint="eastAsia"/>
          <w:color w:val="auto"/>
        </w:rPr>
        <w:t>在维护过程中，若超过24小时仍不能排除故障，供应商必须为采购人提供同档次备机服务，确保采购人业务系统运行正常运行。</w:t>
      </w:r>
    </w:p>
    <w:p w:rsidR="00E96ADF" w:rsidRPr="00E96ADF" w:rsidRDefault="00E96ADF" w:rsidP="00E96ADF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r w:rsidRPr="00E96ADF">
        <w:rPr>
          <w:rFonts w:ascii="宋体" w:hAnsi="宋体" w:cs="宋体" w:hint="eastAsia"/>
          <w:b/>
          <w:bCs/>
          <w:sz w:val="30"/>
          <w:szCs w:val="30"/>
        </w:rPr>
        <w:t>三、付款方式</w:t>
      </w:r>
    </w:p>
    <w:p w:rsidR="00E96ADF" w:rsidRDefault="00E96ADF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FF0000"/>
        </w:rPr>
      </w:pPr>
      <w:r w:rsidRPr="00E96ADF">
        <w:rPr>
          <w:rFonts w:ascii="宋体" w:hAnsi="宋体" w:hint="eastAsia"/>
          <w:color w:val="FF0000"/>
        </w:rPr>
        <w:t>分两个服务年度付费：每个服务年度首季最后一个月支付当年度服务费的</w:t>
      </w:r>
      <w:r w:rsidRPr="00E96ADF">
        <w:rPr>
          <w:rFonts w:ascii="宋体" w:hAnsi="宋体"/>
          <w:color w:val="FF0000"/>
        </w:rPr>
        <w:t>80%</w:t>
      </w:r>
      <w:r w:rsidRPr="00E96ADF">
        <w:rPr>
          <w:rFonts w:ascii="宋体" w:hAnsi="宋体" w:hint="eastAsia"/>
          <w:color w:val="FF0000"/>
        </w:rPr>
        <w:t>，每个服务年度最后一个月支付当年度服务费的2</w:t>
      </w:r>
      <w:r w:rsidRPr="00E96ADF">
        <w:rPr>
          <w:rFonts w:ascii="宋体" w:hAnsi="宋体"/>
          <w:color w:val="FF0000"/>
        </w:rPr>
        <w:t>0%</w:t>
      </w:r>
      <w:r w:rsidRPr="00E96ADF">
        <w:rPr>
          <w:rFonts w:ascii="宋体" w:hAnsi="宋体" w:hint="eastAsia"/>
          <w:color w:val="FF0000"/>
        </w:rPr>
        <w:t>。</w:t>
      </w:r>
    </w:p>
    <w:p w:rsidR="00785697" w:rsidRPr="00785697" w:rsidRDefault="00785697" w:rsidP="00785697">
      <w:pPr>
        <w:keepNext/>
        <w:keepLines/>
        <w:spacing w:before="260" w:after="260"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r w:rsidRPr="00785697">
        <w:rPr>
          <w:rFonts w:ascii="宋体" w:hAnsi="宋体" w:cs="宋体" w:hint="eastAsia"/>
          <w:b/>
          <w:bCs/>
          <w:sz w:val="30"/>
          <w:szCs w:val="30"/>
        </w:rPr>
        <w:t>四、其他</w:t>
      </w:r>
    </w:p>
    <w:p w:rsidR="00785697" w:rsidRDefault="00785697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投标人须是设备原厂授权服务商。意向中标人须在中标后7日内向采购人提交设备原厂商针对本项目的</w:t>
      </w:r>
      <w:proofErr w:type="gramStart"/>
      <w:r w:rsidR="00CA5118">
        <w:rPr>
          <w:rFonts w:ascii="宋体" w:hAnsi="宋体" w:hint="eastAsia"/>
          <w:color w:val="FF0000"/>
        </w:rPr>
        <w:t>有效</w:t>
      </w:r>
      <w:r>
        <w:rPr>
          <w:rFonts w:ascii="宋体" w:hAnsi="宋体" w:hint="eastAsia"/>
          <w:color w:val="FF0000"/>
        </w:rPr>
        <w:t>维保服务</w:t>
      </w:r>
      <w:proofErr w:type="gramEnd"/>
      <w:r>
        <w:rPr>
          <w:rFonts w:ascii="宋体" w:hAnsi="宋体" w:hint="eastAsia"/>
          <w:color w:val="FF0000"/>
        </w:rPr>
        <w:t>证明，否则视为放弃中标资格。</w:t>
      </w:r>
    </w:p>
    <w:p w:rsidR="00785697" w:rsidRPr="00E96ADF" w:rsidRDefault="00785697" w:rsidP="005C192A">
      <w:pPr>
        <w:pStyle w:val="Default"/>
        <w:spacing w:line="520" w:lineRule="exact"/>
        <w:ind w:firstLineChars="200" w:firstLine="480"/>
        <w:rPr>
          <w:rFonts w:ascii="宋体" w:hAnsi="宋体"/>
          <w:color w:val="FF0000"/>
        </w:rPr>
      </w:pPr>
    </w:p>
    <w:p w:rsidR="00C55DBA" w:rsidRDefault="00C55DB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55DBA" w:rsidRDefault="00C55DBA" w:rsidP="00C55DBA">
      <w:pPr>
        <w:snapToGrid w:val="0"/>
        <w:spacing w:before="240" w:after="120" w:line="440" w:lineRule="exact"/>
        <w:jc w:val="center"/>
        <w:rPr>
          <w:rFonts w:eastAsia="黑体"/>
          <w:color w:val="000000"/>
          <w:sz w:val="36"/>
          <w:szCs w:val="36"/>
        </w:rPr>
      </w:pPr>
      <w:r w:rsidRPr="00E07CE3">
        <w:rPr>
          <w:rFonts w:eastAsia="黑体" w:hint="eastAsia"/>
          <w:color w:val="000000"/>
          <w:sz w:val="36"/>
          <w:szCs w:val="36"/>
        </w:rPr>
        <w:t>第</w:t>
      </w:r>
      <w:r w:rsidR="00E452F9">
        <w:rPr>
          <w:rFonts w:eastAsia="黑体" w:hint="eastAsia"/>
          <w:color w:val="000000"/>
          <w:sz w:val="36"/>
          <w:szCs w:val="36"/>
        </w:rPr>
        <w:t>三</w:t>
      </w:r>
      <w:r w:rsidRPr="00E07CE3">
        <w:rPr>
          <w:rFonts w:eastAsia="黑体" w:hint="eastAsia"/>
          <w:color w:val="000000"/>
          <w:sz w:val="36"/>
          <w:szCs w:val="36"/>
        </w:rPr>
        <w:t>部分</w:t>
      </w:r>
      <w:r w:rsidRPr="00E07CE3">
        <w:rPr>
          <w:rFonts w:eastAsia="黑体" w:hint="eastAsia"/>
          <w:color w:val="000000"/>
          <w:sz w:val="36"/>
          <w:szCs w:val="36"/>
        </w:rPr>
        <w:t xml:space="preserve">  </w:t>
      </w:r>
      <w:r>
        <w:rPr>
          <w:rFonts w:eastAsia="黑体" w:hint="eastAsia"/>
          <w:color w:val="000000"/>
          <w:sz w:val="36"/>
          <w:szCs w:val="36"/>
        </w:rPr>
        <w:t>响应文件要求</w:t>
      </w:r>
    </w:p>
    <w:p w:rsidR="004D5416" w:rsidRDefault="004D5416" w:rsidP="005C192A">
      <w:pPr>
        <w:spacing w:line="520" w:lineRule="exact"/>
        <w:rPr>
          <w:sz w:val="24"/>
        </w:rPr>
      </w:pPr>
    </w:p>
    <w:p w:rsidR="00C55DBA" w:rsidRPr="00C55DBA" w:rsidRDefault="00C55DBA" w:rsidP="00C55DBA">
      <w:pPr>
        <w:spacing w:line="520" w:lineRule="exact"/>
        <w:rPr>
          <w:sz w:val="24"/>
        </w:rPr>
      </w:pPr>
      <w:r>
        <w:rPr>
          <w:rFonts w:hint="eastAsia"/>
          <w:sz w:val="24"/>
        </w:rPr>
        <w:t>响应</w:t>
      </w:r>
      <w:r w:rsidRPr="00C55DBA">
        <w:rPr>
          <w:rFonts w:hint="eastAsia"/>
          <w:sz w:val="24"/>
        </w:rPr>
        <w:t>文件目录</w:t>
      </w:r>
    </w:p>
    <w:p w:rsidR="00C55DBA" w:rsidRPr="00C55DBA" w:rsidRDefault="00C55DBA" w:rsidP="00C55DBA">
      <w:pPr>
        <w:spacing w:line="520" w:lineRule="exact"/>
        <w:rPr>
          <w:sz w:val="24"/>
        </w:rPr>
      </w:pPr>
      <w:r w:rsidRPr="00C55DBA">
        <w:rPr>
          <w:rFonts w:hint="eastAsia"/>
          <w:sz w:val="24"/>
        </w:rPr>
        <w:t>文件</w:t>
      </w:r>
      <w:r w:rsidRPr="00C55DBA">
        <w:rPr>
          <w:rFonts w:hint="eastAsia"/>
          <w:sz w:val="24"/>
        </w:rPr>
        <w:t xml:space="preserve">1  </w:t>
      </w:r>
      <w:r>
        <w:rPr>
          <w:rFonts w:hint="eastAsia"/>
          <w:sz w:val="24"/>
        </w:rPr>
        <w:t>法人</w:t>
      </w:r>
      <w:r w:rsidRPr="00C55DBA">
        <w:rPr>
          <w:rFonts w:hint="eastAsia"/>
          <w:sz w:val="24"/>
        </w:rPr>
        <w:t>营业执照</w:t>
      </w:r>
      <w:r>
        <w:rPr>
          <w:rFonts w:hint="eastAsia"/>
          <w:sz w:val="24"/>
        </w:rPr>
        <w:t>，加盖单位公章</w:t>
      </w:r>
    </w:p>
    <w:p w:rsidR="00C55DBA" w:rsidRDefault="00C55DBA" w:rsidP="00C55DBA">
      <w:pPr>
        <w:spacing w:line="520" w:lineRule="exact"/>
        <w:rPr>
          <w:sz w:val="24"/>
        </w:rPr>
      </w:pPr>
      <w:r w:rsidRPr="00C55DBA">
        <w:rPr>
          <w:rFonts w:hint="eastAsia"/>
          <w:sz w:val="24"/>
        </w:rPr>
        <w:t>文件</w:t>
      </w:r>
      <w:r w:rsidRPr="00C55DBA">
        <w:rPr>
          <w:rFonts w:hint="eastAsia"/>
          <w:sz w:val="24"/>
        </w:rPr>
        <w:t xml:space="preserve">2  </w:t>
      </w:r>
      <w:r w:rsidRPr="00C55DBA">
        <w:rPr>
          <w:rFonts w:hint="eastAsia"/>
          <w:sz w:val="24"/>
        </w:rPr>
        <w:t>报价单及有关承诺、说明</w:t>
      </w:r>
    </w:p>
    <w:p w:rsidR="006432B7" w:rsidRDefault="006432B7" w:rsidP="00C55DBA">
      <w:pPr>
        <w:spacing w:line="520" w:lineRule="exact"/>
        <w:rPr>
          <w:sz w:val="24"/>
        </w:rPr>
      </w:pPr>
    </w:p>
    <w:p w:rsidR="006432B7" w:rsidRDefault="006432B7" w:rsidP="00C55DBA">
      <w:pPr>
        <w:spacing w:line="520" w:lineRule="exact"/>
        <w:rPr>
          <w:sz w:val="24"/>
        </w:rPr>
      </w:pPr>
      <w:r>
        <w:rPr>
          <w:rFonts w:hint="eastAsia"/>
          <w:sz w:val="24"/>
        </w:rPr>
        <w:t>请将以上两个文件以彩色影印形式合并成一个</w:t>
      </w:r>
      <w:r>
        <w:rPr>
          <w:rFonts w:hint="eastAsia"/>
          <w:sz w:val="24"/>
        </w:rPr>
        <w:t>P</w:t>
      </w:r>
      <w:r>
        <w:rPr>
          <w:sz w:val="24"/>
        </w:rPr>
        <w:t>DF</w:t>
      </w:r>
      <w:r>
        <w:rPr>
          <w:rFonts w:hint="eastAsia"/>
          <w:sz w:val="24"/>
        </w:rPr>
        <w:t>文件提交。</w:t>
      </w:r>
    </w:p>
    <w:p w:rsidR="006977E3" w:rsidRDefault="006977E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977E3" w:rsidRPr="006977E3" w:rsidRDefault="006977E3" w:rsidP="006977E3">
      <w:pPr>
        <w:snapToGrid w:val="0"/>
        <w:spacing w:before="240" w:after="120" w:line="440" w:lineRule="exact"/>
        <w:jc w:val="center"/>
        <w:rPr>
          <w:rFonts w:eastAsia="黑体"/>
          <w:color w:val="000000"/>
          <w:sz w:val="36"/>
          <w:szCs w:val="36"/>
        </w:rPr>
      </w:pPr>
      <w:r w:rsidRPr="006977E3">
        <w:rPr>
          <w:rFonts w:eastAsia="黑体" w:hint="eastAsia"/>
          <w:color w:val="000000"/>
          <w:sz w:val="36"/>
          <w:szCs w:val="36"/>
        </w:rPr>
        <w:t>报价单及有关承诺、说明</w:t>
      </w:r>
    </w:p>
    <w:p w:rsidR="006977E3" w:rsidRDefault="006977E3" w:rsidP="006977E3">
      <w:pPr>
        <w:snapToGrid w:val="0"/>
        <w:spacing w:line="300" w:lineRule="auto"/>
        <w:rPr>
          <w:rFonts w:ascii="黑体" w:eastAsia="黑体"/>
          <w:color w:val="000000"/>
          <w:sz w:val="28"/>
          <w:szCs w:val="28"/>
        </w:rPr>
      </w:pPr>
    </w:p>
    <w:p w:rsidR="006977E3" w:rsidRPr="006977E3" w:rsidRDefault="006977E3" w:rsidP="006977E3">
      <w:pPr>
        <w:snapToGrid w:val="0"/>
        <w:spacing w:line="30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盐城市财政局</w:t>
      </w:r>
      <w:r w:rsidRPr="006977E3">
        <w:rPr>
          <w:rFonts w:ascii="黑体" w:eastAsia="黑体" w:hint="eastAsia"/>
          <w:color w:val="000000"/>
          <w:sz w:val="28"/>
          <w:szCs w:val="28"/>
        </w:rPr>
        <w:t>：</w:t>
      </w:r>
    </w:p>
    <w:p w:rsidR="006977E3" w:rsidRPr="006977E3" w:rsidRDefault="006977E3" w:rsidP="006977E3">
      <w:pPr>
        <w:snapToGrid w:val="0"/>
        <w:spacing w:line="300" w:lineRule="auto"/>
        <w:ind w:firstLineChars="250" w:firstLine="600"/>
        <w:rPr>
          <w:color w:val="000000"/>
          <w:sz w:val="24"/>
        </w:rPr>
      </w:pPr>
      <w:r w:rsidRPr="006977E3">
        <w:rPr>
          <w:rFonts w:hint="eastAsia"/>
          <w:color w:val="000000"/>
          <w:sz w:val="24"/>
        </w:rPr>
        <w:t>我单位愿意按照本询价文件（</w:t>
      </w:r>
      <w:r w:rsidRPr="006977E3">
        <w:rPr>
          <w:color w:val="000000"/>
          <w:sz w:val="24"/>
        </w:rPr>
        <w:t>YCCZ-XJ-20220401</w:t>
      </w:r>
      <w:r w:rsidR="00E71891">
        <w:rPr>
          <w:rFonts w:hint="eastAsia"/>
          <w:color w:val="000000"/>
          <w:sz w:val="24"/>
        </w:rPr>
        <w:t>）的要求和下面的报价提供所需商品和服务</w:t>
      </w:r>
      <w:r w:rsidRPr="006977E3">
        <w:rPr>
          <w:rFonts w:hint="eastAsia"/>
          <w:color w:val="000000"/>
          <w:sz w:val="24"/>
        </w:rPr>
        <w:t>。</w:t>
      </w:r>
    </w:p>
    <w:p w:rsidR="006977E3" w:rsidRPr="006977E3" w:rsidRDefault="006977E3" w:rsidP="006977E3">
      <w:pPr>
        <w:snapToGrid w:val="0"/>
        <w:spacing w:line="300" w:lineRule="auto"/>
        <w:jc w:val="left"/>
        <w:rPr>
          <w:rFonts w:ascii="黑体" w:eastAsia="黑体"/>
          <w:color w:val="000000"/>
          <w:sz w:val="24"/>
        </w:rPr>
      </w:pPr>
      <w:r w:rsidRPr="006977E3">
        <w:rPr>
          <w:rFonts w:ascii="宋体" w:hint="eastAsia"/>
          <w:b/>
          <w:color w:val="000000"/>
          <w:sz w:val="24"/>
        </w:rPr>
        <w:t>一、报价单</w:t>
      </w:r>
      <w:r w:rsidRPr="006977E3">
        <w:rPr>
          <w:rFonts w:ascii="宋体"/>
          <w:b/>
          <w:color w:val="000000"/>
          <w:sz w:val="24"/>
        </w:rPr>
        <w:t xml:space="preserve">   </w:t>
      </w:r>
      <w:r w:rsidRPr="006977E3">
        <w:rPr>
          <w:rFonts w:ascii="宋体" w:hint="eastAsia"/>
          <w:b/>
          <w:color w:val="000000"/>
          <w:sz w:val="24"/>
        </w:rPr>
        <w:t xml:space="preserve">                                                                </w:t>
      </w:r>
      <w:r w:rsidRPr="006977E3">
        <w:rPr>
          <w:rFonts w:ascii="宋体" w:hint="eastAsia"/>
          <w:color w:val="000000"/>
          <w:sz w:val="24"/>
        </w:rPr>
        <w:t xml:space="preserve"> 货币单位：人民币元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850"/>
        <w:gridCol w:w="1560"/>
        <w:gridCol w:w="1701"/>
      </w:tblGrid>
      <w:tr w:rsidR="00E71891" w:rsidRPr="006977E3" w:rsidTr="00E71891">
        <w:trPr>
          <w:cantSplit/>
          <w:trHeight w:val="798"/>
        </w:trPr>
        <w:tc>
          <w:tcPr>
            <w:tcW w:w="4248" w:type="dxa"/>
            <w:vAlign w:val="center"/>
          </w:tcPr>
          <w:p w:rsidR="00E71891" w:rsidRPr="006977E3" w:rsidRDefault="00E71891" w:rsidP="006977E3">
            <w:pPr>
              <w:snapToGrid w:val="0"/>
              <w:spacing w:beforeLines="50" w:before="156" w:line="300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E71891" w:rsidRPr="006977E3" w:rsidRDefault="00E71891" w:rsidP="006977E3">
            <w:pPr>
              <w:snapToGrid w:val="0"/>
              <w:spacing w:beforeLines="50" w:before="156" w:line="300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 w:rsidRPr="006977E3">
              <w:rPr>
                <w:rFonts w:ascii="黑体" w:eastAsia="黑体" w:hint="eastAsia"/>
                <w:color w:val="000000"/>
                <w:sz w:val="24"/>
              </w:rPr>
              <w:t>数量</w:t>
            </w:r>
          </w:p>
        </w:tc>
        <w:tc>
          <w:tcPr>
            <w:tcW w:w="1560" w:type="dxa"/>
            <w:vAlign w:val="center"/>
          </w:tcPr>
          <w:p w:rsidR="00E71891" w:rsidRPr="006977E3" w:rsidRDefault="00E71891" w:rsidP="006977E3">
            <w:pPr>
              <w:snapToGrid w:val="0"/>
              <w:spacing w:beforeLines="50" w:before="156" w:line="300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报价</w:t>
            </w:r>
            <w:r w:rsidRPr="006977E3">
              <w:rPr>
                <w:rFonts w:ascii="黑体" w:eastAsia="黑体" w:hint="eastAsia"/>
                <w:color w:val="000000"/>
                <w:sz w:val="24"/>
              </w:rPr>
              <w:t>单价</w:t>
            </w:r>
          </w:p>
        </w:tc>
        <w:tc>
          <w:tcPr>
            <w:tcW w:w="1701" w:type="dxa"/>
            <w:vAlign w:val="center"/>
          </w:tcPr>
          <w:p w:rsidR="00E71891" w:rsidRPr="006977E3" w:rsidRDefault="00E71891" w:rsidP="006977E3">
            <w:pPr>
              <w:snapToGrid w:val="0"/>
              <w:spacing w:beforeLines="50" w:before="156" w:line="300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 w:rsidRPr="006977E3">
              <w:rPr>
                <w:rFonts w:ascii="黑体" w:eastAsia="黑体" w:hint="eastAsia"/>
                <w:color w:val="000000"/>
                <w:sz w:val="24"/>
              </w:rPr>
              <w:t>报价金额</w:t>
            </w:r>
          </w:p>
        </w:tc>
      </w:tr>
      <w:tr w:rsidR="00E71891" w:rsidRPr="006977E3" w:rsidTr="00E71891">
        <w:trPr>
          <w:cantSplit/>
          <w:trHeight w:val="1122"/>
        </w:trPr>
        <w:tc>
          <w:tcPr>
            <w:tcW w:w="4248" w:type="dxa"/>
            <w:vAlign w:val="center"/>
          </w:tcPr>
          <w:p w:rsidR="00E71891" w:rsidRDefault="00E71891" w:rsidP="006977E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齐治</w:t>
            </w:r>
            <w:proofErr w:type="gramStart"/>
            <w:r>
              <w:rPr>
                <w:rFonts w:hint="eastAsia"/>
                <w:color w:val="000000"/>
                <w:sz w:val="24"/>
              </w:rPr>
              <w:t>堡垒机</w:t>
            </w:r>
            <w:proofErr w:type="gramEnd"/>
            <w:r w:rsidRPr="00843839">
              <w:rPr>
                <w:color w:val="000000"/>
                <w:sz w:val="24"/>
              </w:rPr>
              <w:t>SHTERM-XT6</w:t>
            </w:r>
            <w:r w:rsidRPr="00843839">
              <w:rPr>
                <w:color w:val="000000"/>
                <w:sz w:val="24"/>
              </w:rPr>
              <w:tab/>
            </w:r>
          </w:p>
          <w:p w:rsidR="00E71891" w:rsidRPr="006977E3" w:rsidRDefault="00E71891" w:rsidP="006977E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序列号（</w:t>
            </w:r>
            <w:r w:rsidRPr="00843839">
              <w:rPr>
                <w:color w:val="000000"/>
                <w:sz w:val="24"/>
              </w:rPr>
              <w:t>SH-TJY18-JP215</w:t>
            </w:r>
            <w:r>
              <w:rPr>
                <w:rFonts w:hint="eastAsia"/>
                <w:color w:val="000000"/>
                <w:sz w:val="24"/>
              </w:rPr>
              <w:t>）</w:t>
            </w:r>
            <w:proofErr w:type="gramStart"/>
            <w:r>
              <w:rPr>
                <w:rFonts w:hint="eastAsia"/>
                <w:color w:val="000000"/>
                <w:sz w:val="24"/>
              </w:rPr>
              <w:t>一年维保</w:t>
            </w:r>
            <w:proofErr w:type="gramEnd"/>
          </w:p>
        </w:tc>
        <w:tc>
          <w:tcPr>
            <w:tcW w:w="850" w:type="dxa"/>
            <w:vAlign w:val="center"/>
          </w:tcPr>
          <w:p w:rsidR="00E71891" w:rsidRPr="006977E3" w:rsidRDefault="00E71891" w:rsidP="006977E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1891" w:rsidRPr="006977E3" w:rsidRDefault="00E71891" w:rsidP="006977E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71891" w:rsidRPr="006977E3" w:rsidRDefault="00E71891" w:rsidP="006977E3">
            <w:pPr>
              <w:snapToGrid w:val="0"/>
              <w:spacing w:line="30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B7A77" w:rsidRPr="006977E3" w:rsidTr="000B7A77">
        <w:trPr>
          <w:cantSplit/>
          <w:trHeight w:val="1021"/>
        </w:trPr>
        <w:tc>
          <w:tcPr>
            <w:tcW w:w="8359" w:type="dxa"/>
            <w:gridSpan w:val="4"/>
            <w:vAlign w:val="center"/>
          </w:tcPr>
          <w:p w:rsidR="000B7A77" w:rsidRPr="006977E3" w:rsidRDefault="000B7A77" w:rsidP="000B7A77">
            <w:pPr>
              <w:snapToGrid w:val="0"/>
              <w:spacing w:beforeLines="50" w:before="156" w:line="300" w:lineRule="auto"/>
              <w:jc w:val="left"/>
              <w:rPr>
                <w:rFonts w:ascii="宋体"/>
                <w:bCs/>
                <w:color w:val="000000"/>
                <w:sz w:val="24"/>
              </w:rPr>
            </w:pPr>
            <w:r w:rsidRPr="000B7A77">
              <w:rPr>
                <w:rFonts w:ascii="宋体" w:hint="eastAsia"/>
                <w:bCs/>
                <w:color w:val="000000"/>
                <w:sz w:val="24"/>
              </w:rPr>
              <w:t>合计人民币（大写）：                                                          小写：</w:t>
            </w:r>
          </w:p>
        </w:tc>
      </w:tr>
    </w:tbl>
    <w:p w:rsidR="006977E3" w:rsidRPr="006977E3" w:rsidRDefault="006977E3" w:rsidP="000B7A77">
      <w:pPr>
        <w:spacing w:beforeLines="50" w:before="156"/>
        <w:rPr>
          <w:rFonts w:ascii="宋体" w:hAnsi="宋体"/>
          <w:color w:val="000000"/>
          <w:sz w:val="24"/>
        </w:rPr>
      </w:pPr>
      <w:r w:rsidRPr="006977E3">
        <w:rPr>
          <w:rFonts w:ascii="黑体" w:eastAsia="黑体" w:hAnsi="Arial" w:hint="eastAsia"/>
          <w:color w:val="000000"/>
          <w:sz w:val="24"/>
        </w:rPr>
        <w:t>注：</w:t>
      </w:r>
      <w:r w:rsidR="000B7A77">
        <w:rPr>
          <w:rFonts w:ascii="宋体" w:hAnsi="宋体" w:hint="eastAsia"/>
          <w:color w:val="000000"/>
          <w:sz w:val="24"/>
        </w:rPr>
        <w:t>单价和总价均为含税价</w:t>
      </w:r>
      <w:r w:rsidRPr="006977E3">
        <w:rPr>
          <w:rFonts w:ascii="宋体" w:hAnsi="宋体" w:hint="eastAsia"/>
          <w:color w:val="000000"/>
          <w:sz w:val="24"/>
        </w:rPr>
        <w:t>。</w:t>
      </w:r>
    </w:p>
    <w:p w:rsidR="006977E3" w:rsidRPr="006977E3" w:rsidRDefault="006977E3" w:rsidP="000B7A77">
      <w:pPr>
        <w:spacing w:beforeLines="50" w:before="156"/>
        <w:rPr>
          <w:rFonts w:ascii="宋体"/>
          <w:b/>
          <w:color w:val="000000"/>
          <w:sz w:val="24"/>
        </w:rPr>
      </w:pPr>
      <w:r w:rsidRPr="006977E3">
        <w:rPr>
          <w:rFonts w:ascii="宋体" w:hint="eastAsia"/>
          <w:b/>
          <w:color w:val="000000"/>
          <w:sz w:val="24"/>
        </w:rPr>
        <w:t>二、承诺及说明：</w:t>
      </w:r>
    </w:p>
    <w:p w:rsidR="006977E3" w:rsidRPr="006977E3" w:rsidRDefault="006977E3" w:rsidP="006977E3">
      <w:pPr>
        <w:rPr>
          <w:rFonts w:ascii="宋体"/>
          <w:b/>
          <w:bCs/>
          <w:color w:val="000000"/>
          <w:sz w:val="24"/>
        </w:rPr>
      </w:pPr>
    </w:p>
    <w:p w:rsidR="006977E3" w:rsidRPr="006977E3" w:rsidRDefault="006977E3" w:rsidP="006977E3">
      <w:pPr>
        <w:rPr>
          <w:rFonts w:ascii="宋体"/>
          <w:b/>
          <w:bCs/>
          <w:color w:val="000000"/>
          <w:sz w:val="24"/>
        </w:rPr>
      </w:pPr>
    </w:p>
    <w:p w:rsidR="006977E3" w:rsidRPr="006977E3" w:rsidRDefault="006977E3" w:rsidP="006977E3">
      <w:pPr>
        <w:rPr>
          <w:rFonts w:ascii="宋体"/>
          <w:b/>
          <w:bCs/>
          <w:color w:val="000000"/>
          <w:sz w:val="24"/>
        </w:rPr>
      </w:pPr>
    </w:p>
    <w:p w:rsidR="006977E3" w:rsidRPr="006977E3" w:rsidRDefault="006977E3" w:rsidP="006977E3">
      <w:pPr>
        <w:rPr>
          <w:rFonts w:ascii="宋体"/>
          <w:b/>
          <w:bCs/>
          <w:color w:val="000000"/>
          <w:sz w:val="24"/>
        </w:rPr>
      </w:pPr>
    </w:p>
    <w:p w:rsidR="006977E3" w:rsidRPr="006977E3" w:rsidRDefault="006977E3" w:rsidP="006977E3">
      <w:pPr>
        <w:rPr>
          <w:rFonts w:ascii="宋体" w:cs="宋体"/>
          <w:color w:val="000000"/>
          <w:kern w:val="0"/>
          <w:sz w:val="24"/>
        </w:rPr>
      </w:pPr>
      <w:r w:rsidRPr="006977E3">
        <w:rPr>
          <w:rFonts w:ascii="宋体" w:hint="eastAsia"/>
          <w:b/>
          <w:bCs/>
          <w:color w:val="000000"/>
          <w:sz w:val="24"/>
        </w:rPr>
        <w:t xml:space="preserve"> </w:t>
      </w:r>
      <w:r w:rsidRPr="006977E3">
        <w:rPr>
          <w:rFonts w:ascii="宋体" w:cs="宋体" w:hint="eastAsia"/>
          <w:color w:val="000000"/>
          <w:kern w:val="0"/>
          <w:sz w:val="24"/>
        </w:rPr>
        <w:t xml:space="preserve">                                                                                             </w:t>
      </w:r>
      <w:r w:rsidRPr="006977E3">
        <w:rPr>
          <w:rFonts w:ascii="宋体" w:hAnsi="宋体" w:hint="eastAsia"/>
          <w:color w:val="000000"/>
          <w:sz w:val="24"/>
        </w:rPr>
        <w:t>报价人（单位公章）：</w:t>
      </w:r>
    </w:p>
    <w:p w:rsidR="006977E3" w:rsidRPr="006977E3" w:rsidRDefault="006977E3" w:rsidP="006977E3">
      <w:pPr>
        <w:ind w:firstLineChars="2000" w:firstLine="4800"/>
        <w:rPr>
          <w:rFonts w:ascii="宋体" w:cs="宋体"/>
          <w:color w:val="000000"/>
          <w:kern w:val="0"/>
          <w:sz w:val="24"/>
        </w:rPr>
      </w:pPr>
    </w:p>
    <w:p w:rsidR="006977E3" w:rsidRPr="006977E3" w:rsidRDefault="006977E3" w:rsidP="006977E3">
      <w:pPr>
        <w:ind w:right="504" w:firstLineChars="3800" w:firstLine="7980"/>
        <w:rPr>
          <w:rFonts w:ascii="宋体" w:cs="宋体"/>
          <w:color w:val="000000"/>
          <w:kern w:val="0"/>
          <w:szCs w:val="21"/>
        </w:rPr>
      </w:pPr>
      <w:r w:rsidRPr="006977E3">
        <w:rPr>
          <w:rFonts w:ascii="宋体" w:cs="宋体" w:hint="eastAsia"/>
          <w:color w:val="000000"/>
          <w:kern w:val="0"/>
          <w:szCs w:val="21"/>
        </w:rPr>
        <w:t xml:space="preserve"> </w:t>
      </w:r>
      <w:r w:rsidRPr="006977E3">
        <w:rPr>
          <w:rFonts w:ascii="宋体" w:cs="宋体" w:hint="eastAsia"/>
          <w:color w:val="000000"/>
          <w:kern w:val="0"/>
          <w:szCs w:val="28"/>
        </w:rPr>
        <w:t xml:space="preserve">                                                                </w:t>
      </w:r>
    </w:p>
    <w:p w:rsidR="006977E3" w:rsidRDefault="006977E3" w:rsidP="006977E3">
      <w:pPr>
        <w:ind w:right="504"/>
        <w:jc w:val="center"/>
        <w:rPr>
          <w:rFonts w:ascii="宋体" w:cs="宋体"/>
          <w:color w:val="000000"/>
          <w:kern w:val="0"/>
          <w:szCs w:val="28"/>
        </w:rPr>
      </w:pPr>
    </w:p>
    <w:p w:rsidR="006977E3" w:rsidRPr="006977E3" w:rsidRDefault="006977E3" w:rsidP="006977E3">
      <w:pPr>
        <w:ind w:right="504"/>
        <w:jc w:val="right"/>
        <w:rPr>
          <w:color w:val="000000"/>
        </w:rPr>
      </w:pPr>
      <w:r w:rsidRPr="006977E3">
        <w:rPr>
          <w:rFonts w:ascii="宋体" w:cs="宋体" w:hint="eastAsia"/>
          <w:color w:val="000000"/>
          <w:kern w:val="0"/>
          <w:szCs w:val="28"/>
        </w:rPr>
        <w:t xml:space="preserve">                                                                            </w:t>
      </w:r>
      <w:r w:rsidRPr="006977E3">
        <w:rPr>
          <w:rFonts w:ascii="宋体" w:cs="宋体" w:hint="eastAsia"/>
          <w:color w:val="000000"/>
          <w:kern w:val="0"/>
          <w:szCs w:val="28"/>
          <w:u w:val="single"/>
        </w:rPr>
        <w:t xml:space="preserve">  </w:t>
      </w:r>
      <w:r w:rsidRPr="006977E3">
        <w:rPr>
          <w:rFonts w:ascii="宋体" w:cs="宋体" w:hint="eastAsia"/>
          <w:color w:val="000000"/>
          <w:kern w:val="0"/>
          <w:szCs w:val="21"/>
          <w:u w:val="single"/>
        </w:rPr>
        <w:t xml:space="preserve">   </w:t>
      </w:r>
      <w:r w:rsidRPr="006977E3">
        <w:rPr>
          <w:rFonts w:ascii="宋体" w:cs="宋体" w:hint="eastAsia"/>
          <w:color w:val="000000"/>
          <w:kern w:val="0"/>
          <w:szCs w:val="21"/>
        </w:rPr>
        <w:t>年</w:t>
      </w:r>
      <w:r w:rsidRPr="006977E3">
        <w:rPr>
          <w:rFonts w:ascii="宋体" w:cs="宋体"/>
          <w:color w:val="000000"/>
          <w:kern w:val="0"/>
          <w:szCs w:val="21"/>
        </w:rPr>
        <w:t xml:space="preserve">    </w:t>
      </w:r>
      <w:r w:rsidRPr="006977E3">
        <w:rPr>
          <w:rFonts w:ascii="宋体" w:cs="宋体" w:hint="eastAsia"/>
          <w:color w:val="000000"/>
          <w:kern w:val="0"/>
          <w:szCs w:val="21"/>
        </w:rPr>
        <w:t>月     日</w:t>
      </w:r>
      <w:r w:rsidRPr="006977E3">
        <w:rPr>
          <w:rFonts w:ascii="宋体" w:hAnsi="宋体" w:cs="宋体" w:hint="eastAsia"/>
          <w:kern w:val="0"/>
          <w:sz w:val="24"/>
        </w:rPr>
        <w:t xml:space="preserve"> </w:t>
      </w:r>
    </w:p>
    <w:p w:rsidR="00C55DBA" w:rsidRPr="005C192A" w:rsidRDefault="00C55DBA" w:rsidP="00C55DBA">
      <w:pPr>
        <w:spacing w:line="520" w:lineRule="exact"/>
        <w:rPr>
          <w:sz w:val="24"/>
        </w:rPr>
      </w:pPr>
    </w:p>
    <w:sectPr w:rsidR="00C55DBA" w:rsidRPr="005C1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7A" w:rsidRDefault="0043077A" w:rsidP="00BE49D3">
      <w:r>
        <w:separator/>
      </w:r>
    </w:p>
  </w:endnote>
  <w:endnote w:type="continuationSeparator" w:id="0">
    <w:p w:rsidR="0043077A" w:rsidRDefault="0043077A" w:rsidP="00BE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7A" w:rsidRDefault="0043077A" w:rsidP="00BE49D3">
      <w:r>
        <w:separator/>
      </w:r>
    </w:p>
  </w:footnote>
  <w:footnote w:type="continuationSeparator" w:id="0">
    <w:p w:rsidR="0043077A" w:rsidRDefault="0043077A" w:rsidP="00BE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59F1"/>
    <w:multiLevelType w:val="multilevel"/>
    <w:tmpl w:val="5C4759F1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7A14"/>
    <w:rsid w:val="000B7A77"/>
    <w:rsid w:val="00134690"/>
    <w:rsid w:val="001B6B82"/>
    <w:rsid w:val="001D3733"/>
    <w:rsid w:val="001D4A92"/>
    <w:rsid w:val="001E0163"/>
    <w:rsid w:val="001E169B"/>
    <w:rsid w:val="001F30E7"/>
    <w:rsid w:val="00234922"/>
    <w:rsid w:val="00286538"/>
    <w:rsid w:val="00292864"/>
    <w:rsid w:val="002F0380"/>
    <w:rsid w:val="00321EB0"/>
    <w:rsid w:val="00337A31"/>
    <w:rsid w:val="0043077A"/>
    <w:rsid w:val="00493848"/>
    <w:rsid w:val="004A5AAA"/>
    <w:rsid w:val="004C1CD9"/>
    <w:rsid w:val="004D5416"/>
    <w:rsid w:val="005536F6"/>
    <w:rsid w:val="005B341A"/>
    <w:rsid w:val="005C192A"/>
    <w:rsid w:val="005C3EA9"/>
    <w:rsid w:val="005E44B0"/>
    <w:rsid w:val="006432B7"/>
    <w:rsid w:val="006977E3"/>
    <w:rsid w:val="00777EB1"/>
    <w:rsid w:val="0078157B"/>
    <w:rsid w:val="00785697"/>
    <w:rsid w:val="007A4512"/>
    <w:rsid w:val="00843839"/>
    <w:rsid w:val="008F425A"/>
    <w:rsid w:val="00936487"/>
    <w:rsid w:val="009733C3"/>
    <w:rsid w:val="009D7FD6"/>
    <w:rsid w:val="00A35B36"/>
    <w:rsid w:val="00A45B56"/>
    <w:rsid w:val="00AA3063"/>
    <w:rsid w:val="00AA4EC1"/>
    <w:rsid w:val="00BA4393"/>
    <w:rsid w:val="00BE49D3"/>
    <w:rsid w:val="00C0359B"/>
    <w:rsid w:val="00C55DBA"/>
    <w:rsid w:val="00C642FD"/>
    <w:rsid w:val="00C81F55"/>
    <w:rsid w:val="00CA5118"/>
    <w:rsid w:val="00D31CEF"/>
    <w:rsid w:val="00DA1D65"/>
    <w:rsid w:val="00E07CE3"/>
    <w:rsid w:val="00E452F9"/>
    <w:rsid w:val="00E71891"/>
    <w:rsid w:val="00E87F26"/>
    <w:rsid w:val="00E96ADF"/>
    <w:rsid w:val="00EA071E"/>
    <w:rsid w:val="00EB7A3F"/>
    <w:rsid w:val="00EE7DA1"/>
    <w:rsid w:val="00FA21F9"/>
    <w:rsid w:val="04D17A14"/>
    <w:rsid w:val="19B16EC5"/>
    <w:rsid w:val="1BC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9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BE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9D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E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9D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9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BE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9D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E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9D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1437</Words>
  <Characters>705</Characters>
  <Application>Microsoft Office Word</Application>
  <DocSecurity>0</DocSecurity>
  <Lines>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YCCZ</dc:creator>
  <cp:lastModifiedBy>NTKO</cp:lastModifiedBy>
  <cp:revision>4</cp:revision>
  <dcterms:created xsi:type="dcterms:W3CDTF">2022-04-15T06:39:00Z</dcterms:created>
  <dcterms:modified xsi:type="dcterms:W3CDTF">2022-04-15T07:16:00Z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55B9FE79D99D430080DC54CC04DB4592</vt:lpwstr>
  </property>
</Properties>
</file>