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3A5D0">
      <w:pPr>
        <w:spacing w:line="480" w:lineRule="exact"/>
        <w:ind w:firstLine="480"/>
        <w:jc w:val="left"/>
        <w:rPr>
          <w:rFonts w:hint="default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1.图纸、招标清单下载链接: https://pan.baidu.com/s/1xq1_MFVSpeiReLt83Q9MXQ?pwd=eypc 提取码: eypc</w:t>
      </w:r>
    </w:p>
    <w:p w14:paraId="2E216B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157AD"/>
    <w:rsid w:val="439E1AEB"/>
    <w:rsid w:val="4681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560" w:right="-512" w:rightChars="-244"/>
    </w:pPr>
    <w:rPr>
      <w:rFonts w:ascii="幼圆" w:eastAsia="幼圆" w:cs="Garamond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2026-09-10T02:27:00Z</dcterms:created>
  <dc:creator>韦晓语（隔壁家的喵喵喵）</dc:creator>
  <cp:lastModifiedBy>韦晓语（隔壁家的喵喵喵）</cp:lastModifiedBy>
  <dcterms:modified xsi:type="dcterms:W3CDTF">2026-09-10T02:28:04Z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29FBF9A651534C0585C178913E6DE9F5_11</vt:lpwstr>
  </property>
  <property fmtid="{D5CDD505-2E9C-101B-9397-08002B2CF9AE}" pid="4" name="KSOTemplateDocerSaveRecord">
    <vt:lpwstr>eyJoZGlkIjoiZjdjYTFmODE0YWM0YTIyNDRmMzA5NjQ0ZmVlZjRkODIiLCJ1c2VySWQiOiI0Mjc0NjMxOTIifQ==</vt:lpwstr>
  </property>
</Properties>
</file>