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20610"/>
            <wp:effectExtent l="0" t="0" r="7620" b="8890"/>
            <wp:docPr id="1" name="图片 1" descr="3300c14e01c4549d530e5b0ab86bb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00c14e01c4549d530e5b0ab86bb1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E44E7"/>
    <w:rsid w:val="066E44E7"/>
    <w:rsid w:val="23182BF5"/>
    <w:rsid w:val="532B192B"/>
    <w:rsid w:val="7EA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2025-12-30T06:48:00Z</dcterms:created>
  <dc:creator>壞小孩</dc:creator>
  <cp:lastModifiedBy>壞小孩</cp:lastModifiedBy>
  <dcterms:modified xsi:type="dcterms:W3CDTF">2025-12-30T06:49:01Z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367B4E9BD1F342F29B32384884E8F305</vt:lpwstr>
  </property>
</Properties>
</file>