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/>
          <w:b w:val="0"/>
          <w:sz w:val="44"/>
          <w:szCs w:val="32"/>
        </w:rPr>
      </w:pPr>
      <w:bookmarkStart w:id="0" w:name="_Toc165985057"/>
      <w:r>
        <w:rPr>
          <w:rFonts w:hint="eastAsia" w:ascii="Times New Roman"/>
          <w:b w:val="0"/>
          <w:sz w:val="44"/>
          <w:szCs w:val="32"/>
        </w:rPr>
        <w:t>合作单位工作人员保密承诺书</w:t>
      </w:r>
      <w:bookmarkEnd w:id="0"/>
    </w:p>
    <w:p>
      <w:pPr>
        <w:spacing w:beforeLines="0" w:afterLines="0"/>
        <w:ind w:firstLine="640"/>
        <w:rPr>
          <w:rFonts w:hint="default"/>
          <w:sz w:val="32"/>
          <w:szCs w:val="22"/>
        </w:rPr>
      </w:pPr>
    </w:p>
    <w:p>
      <w:pPr>
        <w:spacing w:beforeLines="0" w:afterLines="0" w:line="240" w:lineRule="auto"/>
        <w:ind w:firstLine="640"/>
        <w:rPr>
          <w:rFonts w:hint="default" w:eastAsia="方正黑体_GBK"/>
          <w:sz w:val="32"/>
          <w:szCs w:val="22"/>
        </w:rPr>
      </w:pPr>
      <w:r>
        <w:rPr>
          <w:rFonts w:hint="eastAsia" w:eastAsia="方正黑体_GBK"/>
          <w:sz w:val="32"/>
          <w:szCs w:val="22"/>
        </w:rPr>
        <w:t>我了解有关保密法律、法规和规章制度，知悉应当承担的保密义务和法律责任。本人庄重承诺：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一、本人所提供个人信息真实有效，自愿接受和配合保密审查。</w:t>
      </w:r>
      <w:bookmarkStart w:id="1" w:name="_GoBack"/>
      <w:bookmarkEnd w:id="1"/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二、自觉遵守国家保密法律、法规和规章制度，履行保密义务，接受保密教育、培训和监督管理。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三、不违规记录、存储、复制国家秘密信息，不违规留存国家秘密载体；不以任何方式泄露所接触和知悉的国家秘密。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四、不私自为国（境）外（驻华）机构（含咨询机构）、组织及外商独资企业提供劳务、咨询或者其他服务。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五、未经批准，不擅自出国（境）；出国（境）期间受到境外机构、组织和人员盘查、威胁、策反、扣留等滋扰的，及时向单位报告。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六、个人重大事项发生变更时，及时主动向单位报告。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七、接受国（境）外机构、组织和人员馈赠个人的贵重礼品及资助时，及时主动向单位报告。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八、发现失泄密隐患时，及时采取补救措施，并向单位报告。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九、未经单位审查批准，不擅自发表涉及工作内容未公开的文章、著述，不在发布新闻或者接受采访过程中涉及知悉的国家秘密。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十、未经单位批准，不擅自离职；接触涉密信息后，离职离岗时自愿接受脱密期管理，遵守脱密期择业、出国（境）要求，脱密期届满后，继续承担保守国家秘密的责任和义务。</w:t>
      </w:r>
    </w:p>
    <w:p>
      <w:pPr>
        <w:spacing w:beforeLines="0" w:afterLines="0" w:line="240" w:lineRule="auto"/>
        <w:ind w:firstLine="64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>十一、违反上述承诺，自愿承担党纪、政纪责任和法律后果。</w:t>
      </w:r>
    </w:p>
    <w:p>
      <w:pPr>
        <w:spacing w:beforeLines="0" w:afterLines="0" w:line="240" w:lineRule="auto"/>
        <w:ind w:left="0" w:leftChars="0" w:firstLine="0" w:firstLineChars="0"/>
        <w:rPr>
          <w:rFonts w:hint="default"/>
          <w:sz w:val="32"/>
          <w:szCs w:val="22"/>
        </w:rPr>
      </w:pPr>
    </w:p>
    <w:p>
      <w:pPr>
        <w:spacing w:beforeLines="0" w:afterLines="0" w:line="240" w:lineRule="auto"/>
        <w:ind w:firstLine="5120" w:firstLineChars="1600"/>
        <w:rPr>
          <w:rFonts w:hint="eastAsia"/>
          <w:sz w:val="32"/>
          <w:szCs w:val="22"/>
        </w:rPr>
      </w:pPr>
    </w:p>
    <w:p>
      <w:pPr>
        <w:spacing w:beforeLines="0" w:afterLines="0" w:line="360" w:lineRule="auto"/>
        <w:ind w:firstLine="5120" w:firstLineChars="1600"/>
        <w:rPr>
          <w:rFonts w:hint="default"/>
          <w:sz w:val="32"/>
          <w:szCs w:val="22"/>
        </w:rPr>
      </w:pPr>
      <w:r>
        <w:rPr>
          <w:rFonts w:hint="eastAsia"/>
          <w:sz w:val="32"/>
          <w:szCs w:val="22"/>
        </w:rPr>
        <w:t xml:space="preserve">承诺人签字：          </w:t>
      </w:r>
    </w:p>
    <w:p>
      <w:pPr>
        <w:spacing w:beforeLines="0" w:afterLines="0" w:line="360" w:lineRule="auto"/>
        <w:ind w:firstLine="5120" w:firstLineChars="1600"/>
      </w:pPr>
      <w:r>
        <w:rPr>
          <w:rFonts w:hint="default"/>
          <w:sz w:val="32"/>
          <w:szCs w:val="22"/>
        </w:rPr>
        <w:t xml:space="preserve">   </w:t>
      </w:r>
      <w:r>
        <w:rPr>
          <w:rFonts w:hint="eastAsia"/>
          <w:sz w:val="32"/>
          <w:szCs w:val="22"/>
        </w:rPr>
        <w:t>年  月  日</w:t>
      </w:r>
    </w:p>
    <w:sectPr>
      <w:footerReference r:id="rId5" w:type="default"/>
      <w:footerReference r:id="rId6" w:type="even"/>
      <w:pgSz w:w="11906" w:h="16838"/>
      <w:pgMar w:top="1134" w:right="1531" w:bottom="1134" w:left="1531" w:header="567" w:footer="567" w:gutter="0"/>
      <w:lnNumType w:countBy="0" w:distance="36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Lines="0" w:afterLines="0"/>
      <w:ind w:firstLine="560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ind w:firstLine="0" w:firstLineChar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93" w:lineRule="auto"/>
        <w:ind w:firstLine="640"/>
      </w:pPr>
      <w:r>
        <w:separator/>
      </w:r>
    </w:p>
  </w:footnote>
  <w:footnote w:type="continuationSeparator" w:id="1">
    <w:p>
      <w:pPr>
        <w:spacing w:before="0" w:after="0" w:line="293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YzQ4MzhiZGI1ZDQ1MmNlMzA0NTRkMzdjOGFkOWIifQ=="/>
  </w:docVars>
  <w:rsids>
    <w:rsidRoot w:val="00172A27"/>
    <w:rsid w:val="1591654E"/>
    <w:rsid w:val="319F1AA1"/>
    <w:rsid w:val="31FB713A"/>
    <w:rsid w:val="78B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overflowPunct w:val="0"/>
      <w:adjustRightInd w:val="0"/>
      <w:snapToGrid w:val="0"/>
      <w:spacing w:beforeLines="0" w:afterLines="0" w:line="293" w:lineRule="auto"/>
      <w:ind w:firstLine="200" w:firstLineChars="200"/>
      <w:jc w:val="both"/>
    </w:pPr>
    <w:rPr>
      <w:rFonts w:hint="default"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spacing w:beforeLines="0" w:afterLines="0" w:line="264" w:lineRule="auto"/>
      <w:ind w:firstLine="0" w:firstLineChars="0"/>
      <w:jc w:val="center"/>
      <w:outlineLvl w:val="0"/>
    </w:pPr>
    <w:rPr>
      <w:rFonts w:hint="default" w:ascii="Calibri" w:eastAsia="方正小标宋_GBK"/>
      <w:b/>
      <w:kern w:val="44"/>
      <w:sz w:val="4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beforeLines="0" w:afterLines="0" w:line="240" w:lineRule="auto"/>
      <w:jc w:val="left"/>
    </w:pPr>
    <w:rPr>
      <w:rFonts w:hint="default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2025-06-17T10:15:00Z</dcterms:created>
  <dc:creator>zx</dc:creator>
  <cp:lastModifiedBy>zx</cp:lastModifiedBy>
  <dcterms:modified xsi:type="dcterms:W3CDTF">2025-06-17T10:17:30Z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243829ED18C344658FF713061F741F5B_11</vt:lpwstr>
  </property>
</Properties>
</file>